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552F" w:rsidRDefault="006E552F" w:rsidP="00AC0791">
      <w:pPr>
        <w:tabs>
          <w:tab w:val="left" w:pos="5100"/>
        </w:tabs>
        <w:rPr>
          <w:sz w:val="20"/>
          <w:szCs w:val="20"/>
          <w:lang w:val="es-MX"/>
        </w:rPr>
      </w:pPr>
    </w:p>
    <w:p w:rsidR="0006359B" w:rsidRPr="003F3E04" w:rsidRDefault="00555F02" w:rsidP="00A22F79">
      <w:pPr>
        <w:tabs>
          <w:tab w:val="left" w:pos="5100"/>
        </w:tabs>
        <w:jc w:val="right"/>
        <w:rPr>
          <w:sz w:val="20"/>
          <w:szCs w:val="20"/>
          <w:lang w:val="es-MX"/>
        </w:rPr>
      </w:pPr>
      <w:r>
        <w:rPr>
          <w:sz w:val="20"/>
          <w:szCs w:val="20"/>
          <w:lang w:val="es-MX"/>
        </w:rPr>
        <w:t>Punta Cana, a</w:t>
      </w:r>
      <w:r w:rsidR="0006359B" w:rsidRPr="003F3E04">
        <w:rPr>
          <w:sz w:val="20"/>
          <w:szCs w:val="20"/>
          <w:lang w:val="es-MX"/>
        </w:rPr>
        <w:t xml:space="preserve"> </w:t>
      </w:r>
      <w:r w:rsidR="00D731B0">
        <w:rPr>
          <w:sz w:val="20"/>
          <w:szCs w:val="20"/>
          <w:lang w:val="es-MX"/>
        </w:rPr>
        <w:t>20</w:t>
      </w:r>
      <w:r w:rsidR="005D7B01">
        <w:rPr>
          <w:sz w:val="20"/>
          <w:szCs w:val="20"/>
          <w:lang w:val="es-MX"/>
        </w:rPr>
        <w:t xml:space="preserve"> de </w:t>
      </w:r>
      <w:r w:rsidR="008072CC">
        <w:rPr>
          <w:sz w:val="20"/>
          <w:szCs w:val="20"/>
          <w:lang w:val="es-MX"/>
        </w:rPr>
        <w:t>septiembre</w:t>
      </w:r>
      <w:r>
        <w:rPr>
          <w:sz w:val="20"/>
          <w:szCs w:val="20"/>
          <w:lang w:val="es-MX"/>
        </w:rPr>
        <w:t xml:space="preserve"> de 2017</w:t>
      </w:r>
      <w:r w:rsidR="0006359B" w:rsidRPr="003F3E04">
        <w:rPr>
          <w:sz w:val="20"/>
          <w:szCs w:val="20"/>
          <w:lang w:val="es-MX"/>
        </w:rPr>
        <w:t>.</w:t>
      </w:r>
    </w:p>
    <w:p w:rsidR="0006359B" w:rsidRPr="003F3E04" w:rsidRDefault="0006359B" w:rsidP="009F461F">
      <w:pPr>
        <w:tabs>
          <w:tab w:val="left" w:pos="5100"/>
        </w:tabs>
        <w:rPr>
          <w:b/>
          <w:sz w:val="20"/>
          <w:szCs w:val="20"/>
          <w:lang w:val="es-MX"/>
        </w:rPr>
      </w:pPr>
    </w:p>
    <w:p w:rsidR="00C90BB0" w:rsidRPr="003F3E04" w:rsidRDefault="00C90BB0" w:rsidP="00C90BB0">
      <w:pPr>
        <w:jc w:val="both"/>
        <w:rPr>
          <w:b/>
          <w:sz w:val="20"/>
          <w:szCs w:val="20"/>
          <w:lang w:val="es-MX"/>
        </w:rPr>
      </w:pPr>
    </w:p>
    <w:p w:rsidR="00684428" w:rsidRPr="00292A3F" w:rsidRDefault="00C90BB0" w:rsidP="00C90BB0">
      <w:pPr>
        <w:ind w:left="2552"/>
        <w:jc w:val="right"/>
        <w:rPr>
          <w:b/>
          <w:sz w:val="20"/>
          <w:szCs w:val="20"/>
          <w:lang w:val="es-MX"/>
        </w:rPr>
      </w:pPr>
      <w:r w:rsidRPr="00292A3F">
        <w:rPr>
          <w:b/>
          <w:sz w:val="20"/>
          <w:szCs w:val="20"/>
          <w:lang w:val="es-MX"/>
        </w:rPr>
        <w:t xml:space="preserve">Asunto: </w:t>
      </w:r>
    </w:p>
    <w:p w:rsidR="00C90BB0" w:rsidRPr="00292A3F" w:rsidRDefault="00555F02" w:rsidP="00555F02">
      <w:pPr>
        <w:rPr>
          <w:b/>
          <w:sz w:val="20"/>
          <w:szCs w:val="20"/>
          <w:lang w:val="es-MX"/>
        </w:rPr>
      </w:pPr>
      <w:r>
        <w:rPr>
          <w:b/>
          <w:sz w:val="20"/>
          <w:szCs w:val="20"/>
          <w:lang w:val="es-MX"/>
        </w:rPr>
        <w:t xml:space="preserve">                                                      </w:t>
      </w:r>
      <w:r w:rsidR="005D7B01">
        <w:rPr>
          <w:b/>
          <w:sz w:val="20"/>
          <w:szCs w:val="20"/>
          <w:lang w:val="es-MX"/>
        </w:rPr>
        <w:t xml:space="preserve">                                                                         </w:t>
      </w:r>
      <w:r w:rsidR="00C90BB0" w:rsidRPr="00292A3F">
        <w:rPr>
          <w:b/>
          <w:sz w:val="20"/>
          <w:szCs w:val="20"/>
          <w:lang w:val="es-MX"/>
        </w:rPr>
        <w:t>Minuta Operativa</w:t>
      </w:r>
      <w:r w:rsidR="00AC0791" w:rsidRPr="00292A3F">
        <w:rPr>
          <w:b/>
          <w:sz w:val="20"/>
          <w:szCs w:val="20"/>
          <w:lang w:val="es-MX"/>
        </w:rPr>
        <w:t xml:space="preserve"> –</w:t>
      </w:r>
      <w:r w:rsidR="00D731B0">
        <w:rPr>
          <w:b/>
          <w:sz w:val="20"/>
          <w:szCs w:val="20"/>
          <w:lang w:val="es-MX"/>
        </w:rPr>
        <w:t xml:space="preserve"> </w:t>
      </w:r>
      <w:r w:rsidR="00A75D2C">
        <w:rPr>
          <w:b/>
          <w:sz w:val="20"/>
          <w:szCs w:val="20"/>
          <w:lang w:val="es-MX"/>
        </w:rPr>
        <w:t>Valora</w:t>
      </w:r>
    </w:p>
    <w:p w:rsidR="00684428" w:rsidRPr="00442A5C" w:rsidRDefault="00684428" w:rsidP="00684428">
      <w:pPr>
        <w:ind w:left="2552"/>
        <w:jc w:val="right"/>
        <w:rPr>
          <w:sz w:val="20"/>
          <w:szCs w:val="20"/>
          <w:lang w:val="es-MX"/>
        </w:rPr>
      </w:pPr>
    </w:p>
    <w:p w:rsidR="00A40BF1" w:rsidRDefault="00A40BF1" w:rsidP="00A22F79">
      <w:pPr>
        <w:jc w:val="both"/>
        <w:rPr>
          <w:sz w:val="20"/>
          <w:szCs w:val="20"/>
          <w:lang w:val="es-MX"/>
        </w:rPr>
      </w:pPr>
    </w:p>
    <w:p w:rsidR="00A40BF1" w:rsidRPr="00AC0791" w:rsidRDefault="00A40BF1" w:rsidP="00A40BF1">
      <w:pPr>
        <w:jc w:val="both"/>
        <w:rPr>
          <w:b/>
          <w:sz w:val="20"/>
          <w:szCs w:val="20"/>
          <w:lang w:val="es-MX"/>
        </w:rPr>
      </w:pPr>
      <w:r w:rsidRPr="00AC0791">
        <w:rPr>
          <w:b/>
          <w:sz w:val="20"/>
          <w:szCs w:val="20"/>
          <w:lang w:val="es-MX"/>
        </w:rPr>
        <w:t>CONNE:</w:t>
      </w:r>
    </w:p>
    <w:p w:rsidR="00A40BF1" w:rsidRDefault="00A40BF1" w:rsidP="00A22F79">
      <w:pPr>
        <w:jc w:val="both"/>
        <w:rPr>
          <w:sz w:val="20"/>
          <w:szCs w:val="20"/>
          <w:lang w:val="es-MX"/>
        </w:rPr>
      </w:pPr>
    </w:p>
    <w:p w:rsidR="00555F02" w:rsidRPr="00442A5C" w:rsidRDefault="00D731B0" w:rsidP="00555F02">
      <w:pPr>
        <w:pStyle w:val="Prrafodelista"/>
        <w:numPr>
          <w:ilvl w:val="0"/>
          <w:numId w:val="2"/>
        </w:numPr>
        <w:jc w:val="both"/>
        <w:rPr>
          <w:sz w:val="20"/>
          <w:szCs w:val="20"/>
          <w:lang w:val="es-MX"/>
        </w:rPr>
      </w:pPr>
      <w:r>
        <w:rPr>
          <w:sz w:val="20"/>
          <w:szCs w:val="20"/>
          <w:lang w:val="es-MX"/>
        </w:rPr>
        <w:t>Angelica Medina</w:t>
      </w:r>
      <w:r w:rsidR="008072CC">
        <w:rPr>
          <w:sz w:val="20"/>
          <w:szCs w:val="20"/>
          <w:lang w:val="es-MX"/>
        </w:rPr>
        <w:t xml:space="preserve"> </w:t>
      </w:r>
      <w:r w:rsidR="00455FC5">
        <w:rPr>
          <w:sz w:val="20"/>
          <w:szCs w:val="20"/>
          <w:lang w:val="es-MX"/>
        </w:rPr>
        <w:t xml:space="preserve">/ Lionso Ferral </w:t>
      </w:r>
    </w:p>
    <w:p w:rsidR="00CB5808" w:rsidRDefault="00C90BB0" w:rsidP="00D24E3F">
      <w:pPr>
        <w:jc w:val="both"/>
        <w:rPr>
          <w:b/>
          <w:sz w:val="20"/>
          <w:lang w:val="es-MX"/>
        </w:rPr>
      </w:pPr>
      <w:r w:rsidRPr="003F3E04">
        <w:rPr>
          <w:sz w:val="20"/>
          <w:szCs w:val="20"/>
          <w:lang w:val="es-MX"/>
        </w:rPr>
        <w:t xml:space="preserve">A </w:t>
      </w:r>
      <w:r w:rsidR="0035499A" w:rsidRPr="003F3E04">
        <w:rPr>
          <w:sz w:val="20"/>
          <w:szCs w:val="20"/>
          <w:lang w:val="es-MX"/>
        </w:rPr>
        <w:t>continuación,</w:t>
      </w:r>
      <w:r w:rsidRPr="003F3E04">
        <w:rPr>
          <w:sz w:val="20"/>
          <w:szCs w:val="20"/>
          <w:lang w:val="es-MX"/>
        </w:rPr>
        <w:t xml:space="preserve"> se exponen los siguientes puntos </w:t>
      </w:r>
      <w:r w:rsidR="007F4817">
        <w:rPr>
          <w:sz w:val="20"/>
          <w:szCs w:val="20"/>
          <w:lang w:val="es-MX"/>
        </w:rPr>
        <w:t>de mejora operativa,</w:t>
      </w:r>
      <w:r w:rsidR="00A22F79" w:rsidRPr="003F3E04">
        <w:rPr>
          <w:sz w:val="20"/>
          <w:szCs w:val="20"/>
          <w:lang w:val="es-MX"/>
        </w:rPr>
        <w:t xml:space="preserve"> con el fin de </w:t>
      </w:r>
      <w:r w:rsidR="00455FC5">
        <w:rPr>
          <w:sz w:val="20"/>
          <w:szCs w:val="20"/>
          <w:lang w:val="es-MX"/>
        </w:rPr>
        <w:t xml:space="preserve">crear un Plan de Acción que nos permita </w:t>
      </w:r>
      <w:r w:rsidR="00A22F79" w:rsidRPr="003F3E04">
        <w:rPr>
          <w:sz w:val="20"/>
          <w:szCs w:val="20"/>
          <w:lang w:val="es-MX"/>
        </w:rPr>
        <w:t>reforzar las áreas de oportunidad actuales y mejorar el servicio</w:t>
      </w:r>
      <w:r w:rsidR="00455FC5">
        <w:rPr>
          <w:sz w:val="20"/>
          <w:szCs w:val="20"/>
          <w:lang w:val="es-MX"/>
        </w:rPr>
        <w:t>.</w:t>
      </w:r>
    </w:p>
    <w:p w:rsidR="00D24E3F" w:rsidRDefault="00D24E3F" w:rsidP="00D24E3F">
      <w:pPr>
        <w:jc w:val="both"/>
        <w:rPr>
          <w:b/>
          <w:sz w:val="20"/>
          <w:lang w:val="es-MX"/>
        </w:rPr>
      </w:pPr>
    </w:p>
    <w:p w:rsidR="00D24E3F" w:rsidRDefault="00A75D2C" w:rsidP="00D24E3F">
      <w:pPr>
        <w:jc w:val="both"/>
        <w:rPr>
          <w:b/>
          <w:sz w:val="20"/>
          <w:szCs w:val="20"/>
        </w:rPr>
      </w:pPr>
      <w:r>
        <w:rPr>
          <w:b/>
          <w:sz w:val="20"/>
          <w:szCs w:val="20"/>
        </w:rPr>
        <w:t>VALORA</w:t>
      </w:r>
      <w:r w:rsidR="00455FC5">
        <w:rPr>
          <w:b/>
          <w:sz w:val="20"/>
          <w:szCs w:val="20"/>
        </w:rPr>
        <w:t xml:space="preserve">: </w:t>
      </w:r>
    </w:p>
    <w:p w:rsidR="00455FC5" w:rsidRDefault="00455FC5" w:rsidP="00D24E3F">
      <w:pPr>
        <w:jc w:val="both"/>
        <w:rPr>
          <w:b/>
          <w:sz w:val="20"/>
          <w:szCs w:val="20"/>
        </w:rPr>
      </w:pPr>
    </w:p>
    <w:p w:rsidR="00455FC5" w:rsidRPr="00455FC5" w:rsidRDefault="00A75D2C" w:rsidP="00455FC5">
      <w:pPr>
        <w:pStyle w:val="Prrafodelista"/>
        <w:numPr>
          <w:ilvl w:val="0"/>
          <w:numId w:val="2"/>
        </w:numPr>
        <w:jc w:val="both"/>
        <w:rPr>
          <w:sz w:val="20"/>
          <w:szCs w:val="20"/>
        </w:rPr>
      </w:pPr>
      <w:r>
        <w:rPr>
          <w:sz w:val="20"/>
          <w:szCs w:val="20"/>
        </w:rPr>
        <w:t>Tania Juarez</w:t>
      </w:r>
    </w:p>
    <w:p w:rsidR="00D24E3F" w:rsidRPr="00D24E3F" w:rsidRDefault="00D24E3F" w:rsidP="00D24E3F">
      <w:pPr>
        <w:ind w:left="1416"/>
        <w:jc w:val="both"/>
        <w:rPr>
          <w:sz w:val="20"/>
          <w:szCs w:val="20"/>
        </w:rPr>
      </w:pPr>
    </w:p>
    <w:p w:rsidR="00D24E3F" w:rsidRPr="00455FC5" w:rsidRDefault="00D24E3F" w:rsidP="00455FC5">
      <w:pPr>
        <w:jc w:val="both"/>
        <w:rPr>
          <w:b/>
          <w:sz w:val="20"/>
          <w:szCs w:val="20"/>
        </w:rPr>
      </w:pPr>
      <w:r w:rsidRPr="00455FC5">
        <w:rPr>
          <w:b/>
          <w:sz w:val="20"/>
          <w:szCs w:val="20"/>
        </w:rPr>
        <w:t>ACUERDOS ESPECIALES:</w:t>
      </w:r>
    </w:p>
    <w:p w:rsidR="00D24E3F" w:rsidRPr="00D24E3F" w:rsidRDefault="00D24E3F" w:rsidP="00D24E3F">
      <w:pPr>
        <w:jc w:val="both"/>
        <w:rPr>
          <w:sz w:val="20"/>
          <w:szCs w:val="20"/>
        </w:rPr>
      </w:pPr>
    </w:p>
    <w:p w:rsidR="0079294C" w:rsidRDefault="00CA04ED" w:rsidP="0079294C">
      <w:pPr>
        <w:pStyle w:val="Prrafodelista"/>
        <w:numPr>
          <w:ilvl w:val="0"/>
          <w:numId w:val="2"/>
        </w:numPr>
        <w:jc w:val="both"/>
        <w:rPr>
          <w:sz w:val="20"/>
          <w:lang w:val="es-MX"/>
        </w:rPr>
      </w:pPr>
      <w:r>
        <w:rPr>
          <w:sz w:val="20"/>
          <w:lang w:val="es-MX"/>
        </w:rPr>
        <w:t>Para el punto 3 s</w:t>
      </w:r>
      <w:r w:rsidR="001D13B8">
        <w:rPr>
          <w:sz w:val="20"/>
          <w:lang w:val="es-MX"/>
        </w:rPr>
        <w:t xml:space="preserve">e acuerda con el cliente la entrega de efectivo de sus movimientos eventuales en tiempo y forma, considerando el horario en que nos realice su pago para poder fondear los cheques y  podamos cambiarlos por efectivo </w:t>
      </w:r>
      <w:r>
        <w:rPr>
          <w:sz w:val="20"/>
          <w:lang w:val="es-MX"/>
        </w:rPr>
        <w:t xml:space="preserve">y entregarlos </w:t>
      </w:r>
      <w:r w:rsidR="001D13B8">
        <w:rPr>
          <w:sz w:val="20"/>
          <w:lang w:val="es-MX"/>
        </w:rPr>
        <w:t>el mismo día antes de las 4:00pm, si lo paga hasta tercer corte y no hay espacio en bitácora se le entregara un día después.</w:t>
      </w:r>
    </w:p>
    <w:p w:rsidR="00CA04ED" w:rsidRDefault="00CA04ED" w:rsidP="0079294C">
      <w:pPr>
        <w:pStyle w:val="Prrafodelista"/>
        <w:numPr>
          <w:ilvl w:val="0"/>
          <w:numId w:val="2"/>
        </w:numPr>
        <w:jc w:val="both"/>
        <w:rPr>
          <w:sz w:val="20"/>
          <w:lang w:val="es-MX"/>
        </w:rPr>
      </w:pPr>
      <w:r>
        <w:rPr>
          <w:sz w:val="20"/>
          <w:lang w:val="es-MX"/>
        </w:rPr>
        <w:t>Para el punto 5, el cliente no recuerda porque lo califico con esa puntuación, pero comento que no tenía ningún inconveniente para este punto.</w:t>
      </w:r>
    </w:p>
    <w:p w:rsidR="00CA04ED" w:rsidRDefault="00CA04ED" w:rsidP="0079294C">
      <w:pPr>
        <w:pStyle w:val="Prrafodelista"/>
        <w:numPr>
          <w:ilvl w:val="0"/>
          <w:numId w:val="2"/>
        </w:numPr>
        <w:jc w:val="both"/>
        <w:rPr>
          <w:sz w:val="20"/>
          <w:lang w:val="es-MX"/>
        </w:rPr>
      </w:pPr>
      <w:r>
        <w:rPr>
          <w:sz w:val="20"/>
          <w:lang w:val="es-MX"/>
        </w:rPr>
        <w:t>Se acuerda con el cliente mandar hasta 3 días después de la quincena el correo informativo sobre el timbrado de CFDI, así mismo se le notifico sobre las mejoras en las que se está trabajando sobre el sistema para generar el envío automático de este aviso.</w:t>
      </w:r>
    </w:p>
    <w:p w:rsidR="001D13B8" w:rsidRDefault="001D13B8" w:rsidP="0079294C">
      <w:pPr>
        <w:pStyle w:val="Prrafodelista"/>
        <w:numPr>
          <w:ilvl w:val="0"/>
          <w:numId w:val="2"/>
        </w:numPr>
        <w:jc w:val="both"/>
        <w:rPr>
          <w:sz w:val="20"/>
          <w:lang w:val="es-MX"/>
        </w:rPr>
      </w:pPr>
      <w:r>
        <w:rPr>
          <w:sz w:val="20"/>
          <w:lang w:val="es-MX"/>
        </w:rPr>
        <w:t xml:space="preserve">Se acuerda con el cliente </w:t>
      </w:r>
      <w:r w:rsidR="00CA04ED">
        <w:rPr>
          <w:sz w:val="20"/>
          <w:lang w:val="es-MX"/>
        </w:rPr>
        <w:t xml:space="preserve">solicitar a los directivos y jefes se baje la información a los ejecutivos en tiempo y forma sobre posibles cambios fiscales, así como el proceso y la mecánica con la que se va a trabajar. </w:t>
      </w:r>
    </w:p>
    <w:p w:rsidR="00CA04ED" w:rsidRPr="00A75D2C" w:rsidRDefault="00CA04ED" w:rsidP="0079294C">
      <w:pPr>
        <w:pStyle w:val="Prrafodelista"/>
        <w:numPr>
          <w:ilvl w:val="0"/>
          <w:numId w:val="2"/>
        </w:numPr>
        <w:jc w:val="both"/>
        <w:rPr>
          <w:sz w:val="20"/>
          <w:lang w:val="es-MX"/>
        </w:rPr>
      </w:pPr>
      <w:r>
        <w:rPr>
          <w:sz w:val="20"/>
          <w:lang w:val="es-MX"/>
        </w:rPr>
        <w:t>Así mismo se acordó con el cliente que se dará respuesta para seguimiento de los mismos tema</w:t>
      </w:r>
      <w:r w:rsidR="0053551D">
        <w:rPr>
          <w:sz w:val="20"/>
          <w:lang w:val="es-MX"/>
        </w:rPr>
        <w:t>s de forma que se le mantenga informado sobre los avances que se tengan</w:t>
      </w:r>
      <w:r w:rsidR="00FD6C3B">
        <w:rPr>
          <w:sz w:val="20"/>
          <w:lang w:val="es-MX"/>
        </w:rPr>
        <w:t xml:space="preserve">, así como del monitoreo del servicio </w:t>
      </w:r>
      <w:r w:rsidR="0053551D">
        <w:rPr>
          <w:sz w:val="20"/>
          <w:lang w:val="es-MX"/>
        </w:rPr>
        <w:t xml:space="preserve"> por medio de un correo</w:t>
      </w:r>
      <w:r w:rsidR="00FD6C3B">
        <w:rPr>
          <w:sz w:val="20"/>
          <w:lang w:val="es-MX"/>
        </w:rPr>
        <w:t xml:space="preserve"> o vía telefonica</w:t>
      </w:r>
      <w:bookmarkStart w:id="0" w:name="_GoBack"/>
      <w:bookmarkEnd w:id="0"/>
      <w:r w:rsidR="0053551D">
        <w:rPr>
          <w:sz w:val="20"/>
          <w:lang w:val="es-MX"/>
        </w:rPr>
        <w:t xml:space="preserve">. </w:t>
      </w:r>
    </w:p>
    <w:p w:rsidR="0079294C" w:rsidRDefault="0079294C" w:rsidP="0079294C">
      <w:pPr>
        <w:pStyle w:val="Prrafodelista"/>
        <w:jc w:val="both"/>
        <w:rPr>
          <w:sz w:val="20"/>
          <w:lang w:val="es-MX"/>
        </w:rPr>
      </w:pPr>
    </w:p>
    <w:p w:rsidR="0079294C" w:rsidRPr="0053551D" w:rsidRDefault="0079294C" w:rsidP="0053551D">
      <w:pPr>
        <w:jc w:val="both"/>
        <w:rPr>
          <w:sz w:val="20"/>
          <w:lang w:val="es-MX"/>
        </w:rPr>
      </w:pPr>
    </w:p>
    <w:p w:rsidR="00527654" w:rsidRPr="00527654" w:rsidRDefault="004B5835" w:rsidP="001F2850">
      <w:pPr>
        <w:jc w:val="both"/>
        <w:rPr>
          <w:sz w:val="20"/>
          <w:lang w:val="es-MX"/>
        </w:rPr>
      </w:pPr>
      <w:r>
        <w:rPr>
          <w:sz w:val="20"/>
          <w:lang w:val="es-MX"/>
        </w:rPr>
        <w:t>El documento</w:t>
      </w:r>
      <w:r w:rsidR="00527654" w:rsidRPr="00527654">
        <w:rPr>
          <w:sz w:val="20"/>
          <w:lang w:val="es-MX"/>
        </w:rPr>
        <w:t xml:space="preserve"> podrá ser modificad</w:t>
      </w:r>
      <w:r>
        <w:rPr>
          <w:sz w:val="20"/>
          <w:lang w:val="es-MX"/>
        </w:rPr>
        <w:t>o</w:t>
      </w:r>
      <w:r w:rsidR="00527654" w:rsidRPr="00527654">
        <w:rPr>
          <w:sz w:val="20"/>
          <w:lang w:val="es-MX"/>
        </w:rPr>
        <w:t xml:space="preserve"> en caso de algún cambio o nuevo acuerdo.</w:t>
      </w:r>
    </w:p>
    <w:p w:rsidR="00455FC5" w:rsidRDefault="00455FC5" w:rsidP="009A6FC2">
      <w:pPr>
        <w:jc w:val="both"/>
        <w:rPr>
          <w:sz w:val="20"/>
          <w:lang w:val="es-MX"/>
        </w:rPr>
      </w:pPr>
    </w:p>
    <w:p w:rsidR="00455FC5" w:rsidRDefault="00455FC5" w:rsidP="009A6FC2">
      <w:pPr>
        <w:jc w:val="both"/>
        <w:rPr>
          <w:sz w:val="20"/>
          <w:lang w:val="es-MX"/>
        </w:rPr>
      </w:pPr>
    </w:p>
    <w:p w:rsidR="00455FC5" w:rsidRDefault="00455FC5" w:rsidP="009A6FC2">
      <w:pPr>
        <w:jc w:val="both"/>
        <w:rPr>
          <w:sz w:val="20"/>
          <w:lang w:val="es-MX"/>
        </w:rPr>
      </w:pPr>
    </w:p>
    <w:p w:rsidR="00455FC5" w:rsidRDefault="00455FC5" w:rsidP="009A6FC2">
      <w:pPr>
        <w:jc w:val="both"/>
        <w:rPr>
          <w:sz w:val="20"/>
          <w:lang w:val="es-MX"/>
        </w:rPr>
      </w:pPr>
    </w:p>
    <w:p w:rsidR="00455FC5" w:rsidRDefault="00455FC5" w:rsidP="009A6FC2">
      <w:pPr>
        <w:jc w:val="both"/>
        <w:rPr>
          <w:sz w:val="20"/>
          <w:lang w:val="es-MX"/>
        </w:rPr>
      </w:pPr>
    </w:p>
    <w:p w:rsidR="00455FC5" w:rsidRDefault="00455FC5" w:rsidP="009A6FC2">
      <w:pPr>
        <w:jc w:val="both"/>
        <w:rPr>
          <w:sz w:val="20"/>
          <w:lang w:val="es-MX"/>
        </w:rPr>
      </w:pPr>
    </w:p>
    <w:p w:rsidR="00455FC5" w:rsidRDefault="00455FC5" w:rsidP="009A6FC2">
      <w:pPr>
        <w:jc w:val="both"/>
        <w:rPr>
          <w:sz w:val="20"/>
          <w:lang w:val="es-MX"/>
        </w:rPr>
      </w:pPr>
    </w:p>
    <w:p w:rsidR="00455FC5" w:rsidRDefault="00455FC5" w:rsidP="009A6FC2">
      <w:pPr>
        <w:jc w:val="both"/>
        <w:rPr>
          <w:sz w:val="20"/>
          <w:lang w:val="es-MX"/>
        </w:rPr>
      </w:pPr>
    </w:p>
    <w:p w:rsidR="00455FC5" w:rsidRDefault="00455FC5" w:rsidP="009A6FC2">
      <w:pPr>
        <w:jc w:val="both"/>
        <w:rPr>
          <w:sz w:val="20"/>
          <w:lang w:val="es-MX"/>
        </w:rPr>
      </w:pPr>
    </w:p>
    <w:p w:rsidR="00455FC5" w:rsidRDefault="00455FC5" w:rsidP="009A6FC2">
      <w:pPr>
        <w:jc w:val="both"/>
        <w:rPr>
          <w:sz w:val="20"/>
          <w:lang w:val="es-MX"/>
        </w:rPr>
      </w:pPr>
    </w:p>
    <w:p w:rsidR="00455FC5" w:rsidRDefault="00455FC5" w:rsidP="009A6FC2">
      <w:pPr>
        <w:jc w:val="both"/>
        <w:rPr>
          <w:sz w:val="20"/>
          <w:lang w:val="es-MX"/>
        </w:rPr>
      </w:pPr>
    </w:p>
    <w:p w:rsidR="003F3E04" w:rsidRDefault="003F3E04" w:rsidP="003F3E04">
      <w:pPr>
        <w:rPr>
          <w:b/>
          <w:sz w:val="20"/>
          <w:lang w:val="es-MX"/>
        </w:rPr>
      </w:pPr>
    </w:p>
    <w:p w:rsidR="004B5835" w:rsidRDefault="0053551D" w:rsidP="001F2850">
      <w:pPr>
        <w:jc w:val="center"/>
        <w:rPr>
          <w:b/>
          <w:sz w:val="26"/>
          <w:szCs w:val="26"/>
          <w:lang w:val="es-MX"/>
        </w:rPr>
      </w:pPr>
      <w:r>
        <w:rPr>
          <w:b/>
          <w:sz w:val="26"/>
          <w:szCs w:val="26"/>
          <w:lang w:val="es-MX"/>
        </w:rPr>
        <w:t>VALORA</w:t>
      </w:r>
      <w:r w:rsidR="00455FC5">
        <w:rPr>
          <w:b/>
          <w:sz w:val="26"/>
          <w:szCs w:val="26"/>
          <w:lang w:val="es-MX"/>
        </w:rPr>
        <w:t xml:space="preserve"> </w:t>
      </w:r>
    </w:p>
    <w:p w:rsidR="00455FC5" w:rsidRDefault="00455FC5" w:rsidP="001F2850">
      <w:pPr>
        <w:jc w:val="center"/>
        <w:rPr>
          <w:b/>
          <w:sz w:val="26"/>
          <w:szCs w:val="26"/>
          <w:lang w:val="es-MX"/>
        </w:rPr>
      </w:pPr>
    </w:p>
    <w:p w:rsidR="00455FC5" w:rsidRPr="00455FC5" w:rsidRDefault="0053551D" w:rsidP="001F2850">
      <w:pPr>
        <w:jc w:val="center"/>
        <w:rPr>
          <w:sz w:val="20"/>
          <w:szCs w:val="26"/>
          <w:lang w:val="es-MX"/>
        </w:rPr>
      </w:pPr>
      <w:r>
        <w:rPr>
          <w:sz w:val="20"/>
          <w:szCs w:val="26"/>
          <w:lang w:val="es-MX"/>
        </w:rPr>
        <w:t>Tania Juarez Ayala</w:t>
      </w:r>
    </w:p>
    <w:p w:rsidR="00455FC5" w:rsidRPr="00455FC5" w:rsidRDefault="00455FC5" w:rsidP="001F2850">
      <w:pPr>
        <w:jc w:val="center"/>
        <w:rPr>
          <w:sz w:val="20"/>
          <w:szCs w:val="26"/>
          <w:lang w:val="es-MX"/>
        </w:rPr>
      </w:pPr>
      <w:r w:rsidRPr="00455FC5">
        <w:rPr>
          <w:sz w:val="20"/>
          <w:szCs w:val="26"/>
          <w:lang w:val="es-MX"/>
        </w:rPr>
        <w:t xml:space="preserve">Contacto </w:t>
      </w:r>
    </w:p>
    <w:p w:rsidR="003F3E04" w:rsidRDefault="003F3E04" w:rsidP="004B5835">
      <w:pPr>
        <w:jc w:val="center"/>
        <w:rPr>
          <w:b/>
          <w:sz w:val="20"/>
          <w:lang w:val="es-MX"/>
        </w:rPr>
      </w:pPr>
    </w:p>
    <w:p w:rsidR="004B5835" w:rsidRDefault="004B5835" w:rsidP="004B5835">
      <w:pPr>
        <w:jc w:val="center"/>
        <w:rPr>
          <w:b/>
          <w:sz w:val="20"/>
          <w:lang w:val="es-MX"/>
        </w:rPr>
      </w:pPr>
      <w:r>
        <w:rPr>
          <w:b/>
          <w:sz w:val="20"/>
          <w:lang w:val="es-MX"/>
        </w:rPr>
        <w:t xml:space="preserve">Equipo CONNE </w:t>
      </w:r>
    </w:p>
    <w:p w:rsidR="004B5835" w:rsidRDefault="004B5835" w:rsidP="001F2850">
      <w:pPr>
        <w:jc w:val="center"/>
        <w:rPr>
          <w:b/>
          <w:sz w:val="20"/>
          <w:lang w:val="es-MX"/>
        </w:rPr>
      </w:pPr>
      <w:r>
        <w:rPr>
          <w:b/>
          <w:sz w:val="20"/>
          <w:lang w:val="es-MX"/>
        </w:rPr>
        <w:t>Consultores de Negocios Especializados</w:t>
      </w:r>
    </w:p>
    <w:p w:rsidR="004B5835" w:rsidRPr="00E060B7" w:rsidRDefault="004B5835" w:rsidP="004B5835">
      <w:pPr>
        <w:jc w:val="center"/>
        <w:rPr>
          <w:b/>
          <w:sz w:val="20"/>
          <w:lang w:val="es-MX"/>
        </w:rPr>
      </w:pPr>
    </w:p>
    <w:p w:rsidR="004B5835" w:rsidRPr="00281631" w:rsidRDefault="00455FC5" w:rsidP="004B5835">
      <w:pPr>
        <w:jc w:val="center"/>
        <w:rPr>
          <w:b/>
          <w:sz w:val="20"/>
          <w:lang w:val="en-US"/>
        </w:rPr>
      </w:pPr>
      <w:r w:rsidRPr="00281631">
        <w:rPr>
          <w:b/>
          <w:sz w:val="20"/>
          <w:lang w:val="en-US"/>
        </w:rPr>
        <w:t>Lionso Ferral</w:t>
      </w:r>
    </w:p>
    <w:p w:rsidR="004B5835" w:rsidRPr="00281631" w:rsidRDefault="00FD6C3B" w:rsidP="004B5835">
      <w:pPr>
        <w:jc w:val="center"/>
        <w:rPr>
          <w:b/>
          <w:sz w:val="20"/>
          <w:lang w:val="en-US"/>
        </w:rPr>
      </w:pPr>
      <w:hyperlink r:id="rId9" w:history="1">
        <w:r w:rsidR="00455FC5" w:rsidRPr="00281631">
          <w:rPr>
            <w:rStyle w:val="Hipervnculo"/>
            <w:b/>
            <w:sz w:val="20"/>
            <w:lang w:val="en-US"/>
          </w:rPr>
          <w:t>lionso.feral@conne.com.mx</w:t>
        </w:r>
      </w:hyperlink>
    </w:p>
    <w:p w:rsidR="004B5835" w:rsidRPr="004B5835" w:rsidRDefault="00455FC5" w:rsidP="004B5835">
      <w:pPr>
        <w:jc w:val="center"/>
        <w:rPr>
          <w:sz w:val="20"/>
          <w:lang w:val="es-MX"/>
        </w:rPr>
      </w:pPr>
      <w:r>
        <w:rPr>
          <w:sz w:val="20"/>
          <w:lang w:val="es-MX"/>
        </w:rPr>
        <w:t>Jefe de Cuenta</w:t>
      </w:r>
    </w:p>
    <w:p w:rsidR="004B5835" w:rsidRPr="003F3E04" w:rsidRDefault="004B5835" w:rsidP="004B5835">
      <w:pPr>
        <w:jc w:val="center"/>
        <w:rPr>
          <w:b/>
          <w:sz w:val="18"/>
          <w:szCs w:val="18"/>
          <w:lang w:val="es-MX"/>
        </w:rPr>
      </w:pPr>
    </w:p>
    <w:p w:rsidR="004B5835" w:rsidRDefault="004B5835" w:rsidP="001F2850">
      <w:pPr>
        <w:rPr>
          <w:b/>
          <w:sz w:val="20"/>
          <w:lang w:val="es-MX"/>
        </w:rPr>
      </w:pPr>
    </w:p>
    <w:p w:rsidR="004B5835" w:rsidRPr="005D7B01" w:rsidRDefault="0053551D" w:rsidP="004B5835">
      <w:pPr>
        <w:jc w:val="center"/>
        <w:rPr>
          <w:b/>
          <w:sz w:val="20"/>
          <w:lang w:val="es-DO"/>
        </w:rPr>
      </w:pPr>
      <w:r>
        <w:rPr>
          <w:b/>
          <w:sz w:val="20"/>
          <w:lang w:val="es-DO"/>
        </w:rPr>
        <w:t>Angelica Medina</w:t>
      </w:r>
    </w:p>
    <w:p w:rsidR="004B5835" w:rsidRPr="005D7B01" w:rsidRDefault="00FD6C3B" w:rsidP="004B5835">
      <w:pPr>
        <w:jc w:val="center"/>
        <w:rPr>
          <w:b/>
          <w:sz w:val="20"/>
          <w:lang w:val="es-DO"/>
        </w:rPr>
      </w:pPr>
      <w:hyperlink r:id="rId10" w:history="1">
        <w:r w:rsidR="0079294C" w:rsidRPr="00ED5585">
          <w:rPr>
            <w:rStyle w:val="Hipervnculo"/>
            <w:b/>
            <w:sz w:val="20"/>
            <w:lang w:val="es-DO"/>
          </w:rPr>
          <w:t>angelica.medina@conne.com.mx</w:t>
        </w:r>
      </w:hyperlink>
    </w:p>
    <w:p w:rsidR="004B5835" w:rsidRDefault="004B5835" w:rsidP="004B5835">
      <w:pPr>
        <w:jc w:val="center"/>
        <w:rPr>
          <w:sz w:val="20"/>
          <w:lang w:val="es-MX"/>
        </w:rPr>
      </w:pPr>
      <w:r w:rsidRPr="004B5835">
        <w:rPr>
          <w:sz w:val="20"/>
          <w:lang w:val="es-MX"/>
        </w:rPr>
        <w:t>Ejecutivo de Atención a Clientes</w:t>
      </w:r>
    </w:p>
    <w:p w:rsidR="004B5835" w:rsidRDefault="004B5835" w:rsidP="001F2850">
      <w:pPr>
        <w:rPr>
          <w:sz w:val="20"/>
          <w:lang w:val="es-MX"/>
        </w:rPr>
      </w:pPr>
    </w:p>
    <w:sectPr w:rsidR="004B5835" w:rsidSect="00082F26">
      <w:headerReference w:type="default" r:id="rId11"/>
      <w:footerReference w:type="default" r:id="rId12"/>
      <w:pgSz w:w="12240" w:h="15840"/>
      <w:pgMar w:top="2379" w:right="1800" w:bottom="1440" w:left="1800" w:header="993" w:footer="10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6641" w:rsidRDefault="00316641" w:rsidP="00DE53EC">
      <w:r>
        <w:separator/>
      </w:r>
    </w:p>
  </w:endnote>
  <w:endnote w:type="continuationSeparator" w:id="0">
    <w:p w:rsidR="00316641" w:rsidRDefault="00316641" w:rsidP="00DE53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Lucida Grande">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59F4" w:rsidRPr="003F3E04" w:rsidRDefault="00DE53EC" w:rsidP="000659F4">
    <w:pPr>
      <w:pStyle w:val="Piedepgina"/>
      <w:jc w:val="right"/>
      <w:rPr>
        <w:sz w:val="22"/>
        <w:szCs w:val="22"/>
      </w:rPr>
    </w:pPr>
    <w:r w:rsidRPr="003F3E04">
      <w:rPr>
        <w:sz w:val="22"/>
        <w:szCs w:val="22"/>
      </w:rPr>
      <w:t xml:space="preserve">   </w:t>
    </w:r>
    <w:hyperlink r:id="rId1" w:history="1">
      <w:r w:rsidR="000659F4" w:rsidRPr="003F3E04">
        <w:rPr>
          <w:rStyle w:val="Hipervnculo"/>
          <w:sz w:val="22"/>
          <w:szCs w:val="22"/>
        </w:rPr>
        <w:t>atencionaclientes@conne.com.mx</w:t>
      </w:r>
    </w:hyperlink>
    <w:r w:rsidRPr="003F3E04">
      <w:rPr>
        <w:sz w:val="22"/>
        <w:szCs w:val="22"/>
      </w:rPr>
      <w:t xml:space="preserve">      </w:t>
    </w:r>
  </w:p>
  <w:p w:rsidR="00DE53EC" w:rsidRDefault="00DE53EC" w:rsidP="00DE53EC">
    <w:pPr>
      <w:pStyle w:val="Piedepgina"/>
      <w:jc w:val="right"/>
    </w:pPr>
    <w:r>
      <w:t xml:space="preserve">                           </w:t>
    </w:r>
    <w:r>
      <w:rPr>
        <w:noProof/>
        <w:lang w:val="es-MX" w:eastAsia="es-MX"/>
      </w:rPr>
      <w:drawing>
        <wp:inline distT="0" distB="0" distL="0" distR="0" wp14:anchorId="6025D152" wp14:editId="25DC0F95">
          <wp:extent cx="3891280" cy="592957"/>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891280" cy="592957"/>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6641" w:rsidRDefault="00316641" w:rsidP="00DE53EC">
      <w:r>
        <w:separator/>
      </w:r>
    </w:p>
  </w:footnote>
  <w:footnote w:type="continuationSeparator" w:id="0">
    <w:p w:rsidR="00316641" w:rsidRDefault="00316641" w:rsidP="00DE53E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53EC" w:rsidRDefault="00020502">
    <w:pPr>
      <w:pStyle w:val="Encabezado"/>
    </w:pPr>
    <w:r>
      <w:rPr>
        <w:noProof/>
        <w:lang w:val="es-MX" w:eastAsia="es-MX"/>
      </w:rPr>
      <mc:AlternateContent>
        <mc:Choice Requires="wps">
          <w:drawing>
            <wp:anchor distT="0" distB="0" distL="114300" distR="114300" simplePos="0" relativeHeight="251659264" behindDoc="0" locked="0" layoutInCell="1" allowOverlap="1" wp14:anchorId="35A16964" wp14:editId="0C54FD58">
              <wp:simplePos x="0" y="0"/>
              <wp:positionH relativeFrom="column">
                <wp:posOffset>4257675</wp:posOffset>
              </wp:positionH>
              <wp:positionV relativeFrom="paragraph">
                <wp:posOffset>-40005</wp:posOffset>
              </wp:positionV>
              <wp:extent cx="1409700" cy="152400"/>
              <wp:effectExtent l="0" t="0" r="0" b="0"/>
              <wp:wrapNone/>
              <wp:docPr id="1" name="Cuadro de texto 1"/>
              <wp:cNvGraphicFramePr/>
              <a:graphic xmlns:a="http://schemas.openxmlformats.org/drawingml/2006/main">
                <a:graphicData uri="http://schemas.microsoft.com/office/word/2010/wordprocessingShape">
                  <wps:wsp>
                    <wps:cNvSpPr txBox="1"/>
                    <wps:spPr>
                      <a:xfrm>
                        <a:off x="0" y="0"/>
                        <a:ext cx="1409700" cy="152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20502" w:rsidRDefault="0002050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Cuadro de texto 1" o:spid="_x0000_s1026" type="#_x0000_t202" style="position:absolute;margin-left:335.25pt;margin-top:-3.15pt;width:111pt;height:1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" fillcolor="white [3201]" stroked="f" strokeweight=".5pt">
              <v:textbox>
                <w:txbxContent>
                  <w:p w:rsidR="00020502" w:rsidRDefault="00020502"/>
                </w:txbxContent>
              </v:textbox>
            </v:shape>
          </w:pict>
        </mc:Fallback>
      </mc:AlternateContent>
    </w:r>
    <w:r w:rsidR="00DE53EC">
      <w:rPr>
        <w:noProof/>
        <w:lang w:val="es-MX" w:eastAsia="es-MX"/>
      </w:rPr>
      <w:drawing>
        <wp:inline distT="0" distB="0" distL="0" distR="0" wp14:anchorId="3387CE8B" wp14:editId="7C0B7F76">
          <wp:extent cx="5486400" cy="497711"/>
          <wp:effectExtent l="0" t="0" r="0" b="1079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86400" cy="497711"/>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8C03CA"/>
    <w:multiLevelType w:val="hybridMultilevel"/>
    <w:tmpl w:val="72F465D8"/>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
    <w:nsid w:val="0ED24AC6"/>
    <w:multiLevelType w:val="hybridMultilevel"/>
    <w:tmpl w:val="B55ABE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1F0B1691"/>
    <w:multiLevelType w:val="hybridMultilevel"/>
    <w:tmpl w:val="F7F878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243C57F7"/>
    <w:multiLevelType w:val="hybridMultilevel"/>
    <w:tmpl w:val="D67A9A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3369710E"/>
    <w:multiLevelType w:val="hybridMultilevel"/>
    <w:tmpl w:val="DF6CAE4C"/>
    <w:lvl w:ilvl="0" w:tplc="080A0001">
      <w:start w:val="1"/>
      <w:numFmt w:val="bullet"/>
      <w:lvlText w:val=""/>
      <w:lvlJc w:val="left"/>
      <w:pPr>
        <w:ind w:left="360" w:hanging="360"/>
      </w:pPr>
      <w:rPr>
        <w:rFonts w:ascii="Symbol" w:hAnsi="Symbol" w:hint="default"/>
      </w:rPr>
    </w:lvl>
    <w:lvl w:ilvl="1" w:tplc="080A0001">
      <w:start w:val="1"/>
      <w:numFmt w:val="bullet"/>
      <w:lvlText w:val=""/>
      <w:lvlJc w:val="left"/>
      <w:pPr>
        <w:ind w:left="1080" w:hanging="360"/>
      </w:pPr>
      <w:rPr>
        <w:rFonts w:ascii="Symbol" w:hAnsi="Symbol"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
    <w:nsid w:val="34B66B79"/>
    <w:multiLevelType w:val="hybridMultilevel"/>
    <w:tmpl w:val="8D9CFC0E"/>
    <w:lvl w:ilvl="0" w:tplc="706422A4">
      <w:start w:val="1"/>
      <w:numFmt w:val="decimal"/>
      <w:lvlText w:val="%1."/>
      <w:lvlJc w:val="left"/>
      <w:pPr>
        <w:ind w:left="2136" w:hanging="360"/>
      </w:pPr>
      <w:rPr>
        <w:rFonts w:hint="default"/>
      </w:rPr>
    </w:lvl>
    <w:lvl w:ilvl="1" w:tplc="080A0019" w:tentative="1">
      <w:start w:val="1"/>
      <w:numFmt w:val="lowerLetter"/>
      <w:lvlText w:val="%2."/>
      <w:lvlJc w:val="left"/>
      <w:pPr>
        <w:ind w:left="2856" w:hanging="360"/>
      </w:pPr>
    </w:lvl>
    <w:lvl w:ilvl="2" w:tplc="080A001B" w:tentative="1">
      <w:start w:val="1"/>
      <w:numFmt w:val="lowerRoman"/>
      <w:lvlText w:val="%3."/>
      <w:lvlJc w:val="right"/>
      <w:pPr>
        <w:ind w:left="3576" w:hanging="180"/>
      </w:pPr>
    </w:lvl>
    <w:lvl w:ilvl="3" w:tplc="080A000F" w:tentative="1">
      <w:start w:val="1"/>
      <w:numFmt w:val="decimal"/>
      <w:lvlText w:val="%4."/>
      <w:lvlJc w:val="left"/>
      <w:pPr>
        <w:ind w:left="4296" w:hanging="360"/>
      </w:pPr>
    </w:lvl>
    <w:lvl w:ilvl="4" w:tplc="080A0019" w:tentative="1">
      <w:start w:val="1"/>
      <w:numFmt w:val="lowerLetter"/>
      <w:lvlText w:val="%5."/>
      <w:lvlJc w:val="left"/>
      <w:pPr>
        <w:ind w:left="5016" w:hanging="360"/>
      </w:pPr>
    </w:lvl>
    <w:lvl w:ilvl="5" w:tplc="080A001B" w:tentative="1">
      <w:start w:val="1"/>
      <w:numFmt w:val="lowerRoman"/>
      <w:lvlText w:val="%6."/>
      <w:lvlJc w:val="right"/>
      <w:pPr>
        <w:ind w:left="5736" w:hanging="180"/>
      </w:pPr>
    </w:lvl>
    <w:lvl w:ilvl="6" w:tplc="080A000F" w:tentative="1">
      <w:start w:val="1"/>
      <w:numFmt w:val="decimal"/>
      <w:lvlText w:val="%7."/>
      <w:lvlJc w:val="left"/>
      <w:pPr>
        <w:ind w:left="6456" w:hanging="360"/>
      </w:pPr>
    </w:lvl>
    <w:lvl w:ilvl="7" w:tplc="080A0019" w:tentative="1">
      <w:start w:val="1"/>
      <w:numFmt w:val="lowerLetter"/>
      <w:lvlText w:val="%8."/>
      <w:lvlJc w:val="left"/>
      <w:pPr>
        <w:ind w:left="7176" w:hanging="360"/>
      </w:pPr>
    </w:lvl>
    <w:lvl w:ilvl="8" w:tplc="080A001B" w:tentative="1">
      <w:start w:val="1"/>
      <w:numFmt w:val="lowerRoman"/>
      <w:lvlText w:val="%9."/>
      <w:lvlJc w:val="right"/>
      <w:pPr>
        <w:ind w:left="7896" w:hanging="180"/>
      </w:pPr>
    </w:lvl>
  </w:abstractNum>
  <w:abstractNum w:abstractNumId="6">
    <w:nsid w:val="424D5328"/>
    <w:multiLevelType w:val="hybridMultilevel"/>
    <w:tmpl w:val="F8EC3E62"/>
    <w:lvl w:ilvl="0" w:tplc="706422A4">
      <w:start w:val="1"/>
      <w:numFmt w:val="decimal"/>
      <w:lvlText w:val="%1."/>
      <w:lvlJc w:val="left"/>
      <w:pPr>
        <w:ind w:left="2136" w:hanging="360"/>
      </w:pPr>
      <w:rPr>
        <w:rFonts w:hint="default"/>
      </w:rPr>
    </w:lvl>
    <w:lvl w:ilvl="1" w:tplc="080A0019" w:tentative="1">
      <w:start w:val="1"/>
      <w:numFmt w:val="lowerLetter"/>
      <w:lvlText w:val="%2."/>
      <w:lvlJc w:val="left"/>
      <w:pPr>
        <w:ind w:left="2856" w:hanging="360"/>
      </w:pPr>
    </w:lvl>
    <w:lvl w:ilvl="2" w:tplc="080A001B" w:tentative="1">
      <w:start w:val="1"/>
      <w:numFmt w:val="lowerRoman"/>
      <w:lvlText w:val="%3."/>
      <w:lvlJc w:val="right"/>
      <w:pPr>
        <w:ind w:left="3576" w:hanging="180"/>
      </w:pPr>
    </w:lvl>
    <w:lvl w:ilvl="3" w:tplc="080A000F" w:tentative="1">
      <w:start w:val="1"/>
      <w:numFmt w:val="decimal"/>
      <w:lvlText w:val="%4."/>
      <w:lvlJc w:val="left"/>
      <w:pPr>
        <w:ind w:left="4296" w:hanging="360"/>
      </w:pPr>
    </w:lvl>
    <w:lvl w:ilvl="4" w:tplc="080A0019" w:tentative="1">
      <w:start w:val="1"/>
      <w:numFmt w:val="lowerLetter"/>
      <w:lvlText w:val="%5."/>
      <w:lvlJc w:val="left"/>
      <w:pPr>
        <w:ind w:left="5016" w:hanging="360"/>
      </w:pPr>
    </w:lvl>
    <w:lvl w:ilvl="5" w:tplc="080A001B" w:tentative="1">
      <w:start w:val="1"/>
      <w:numFmt w:val="lowerRoman"/>
      <w:lvlText w:val="%6."/>
      <w:lvlJc w:val="right"/>
      <w:pPr>
        <w:ind w:left="5736" w:hanging="180"/>
      </w:pPr>
    </w:lvl>
    <w:lvl w:ilvl="6" w:tplc="080A000F" w:tentative="1">
      <w:start w:val="1"/>
      <w:numFmt w:val="decimal"/>
      <w:lvlText w:val="%7."/>
      <w:lvlJc w:val="left"/>
      <w:pPr>
        <w:ind w:left="6456" w:hanging="360"/>
      </w:pPr>
    </w:lvl>
    <w:lvl w:ilvl="7" w:tplc="080A0019" w:tentative="1">
      <w:start w:val="1"/>
      <w:numFmt w:val="lowerLetter"/>
      <w:lvlText w:val="%8."/>
      <w:lvlJc w:val="left"/>
      <w:pPr>
        <w:ind w:left="7176" w:hanging="360"/>
      </w:pPr>
    </w:lvl>
    <w:lvl w:ilvl="8" w:tplc="080A001B" w:tentative="1">
      <w:start w:val="1"/>
      <w:numFmt w:val="lowerRoman"/>
      <w:lvlText w:val="%9."/>
      <w:lvlJc w:val="right"/>
      <w:pPr>
        <w:ind w:left="7896" w:hanging="180"/>
      </w:pPr>
    </w:lvl>
  </w:abstractNum>
  <w:abstractNum w:abstractNumId="7">
    <w:nsid w:val="46B8397C"/>
    <w:multiLevelType w:val="hybridMultilevel"/>
    <w:tmpl w:val="2C984E7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51480625"/>
    <w:multiLevelType w:val="hybridMultilevel"/>
    <w:tmpl w:val="912A708E"/>
    <w:lvl w:ilvl="0" w:tplc="C67E7A08">
      <w:numFmt w:val="bullet"/>
      <w:lvlText w:val="-"/>
      <w:lvlJc w:val="left"/>
      <w:pPr>
        <w:ind w:left="720" w:hanging="360"/>
      </w:pPr>
      <w:rPr>
        <w:rFonts w:ascii="Cambria" w:eastAsiaTheme="minorEastAsia" w:hAnsi="Cambria"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53E71C5A"/>
    <w:multiLevelType w:val="hybridMultilevel"/>
    <w:tmpl w:val="C746618E"/>
    <w:lvl w:ilvl="0" w:tplc="D43486B8">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5C102099"/>
    <w:multiLevelType w:val="hybridMultilevel"/>
    <w:tmpl w:val="29FC290E"/>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5E4C48A3"/>
    <w:multiLevelType w:val="hybridMultilevel"/>
    <w:tmpl w:val="71625958"/>
    <w:lvl w:ilvl="0" w:tplc="706422A4">
      <w:start w:val="1"/>
      <w:numFmt w:val="decimal"/>
      <w:lvlText w:val="%1."/>
      <w:lvlJc w:val="left"/>
      <w:pPr>
        <w:ind w:left="2136" w:hanging="360"/>
      </w:pPr>
      <w:rPr>
        <w:rFonts w:hint="default"/>
      </w:rPr>
    </w:lvl>
    <w:lvl w:ilvl="1" w:tplc="080A0019" w:tentative="1">
      <w:start w:val="1"/>
      <w:numFmt w:val="lowerLetter"/>
      <w:lvlText w:val="%2."/>
      <w:lvlJc w:val="left"/>
      <w:pPr>
        <w:ind w:left="2856" w:hanging="360"/>
      </w:pPr>
    </w:lvl>
    <w:lvl w:ilvl="2" w:tplc="080A001B" w:tentative="1">
      <w:start w:val="1"/>
      <w:numFmt w:val="lowerRoman"/>
      <w:lvlText w:val="%3."/>
      <w:lvlJc w:val="right"/>
      <w:pPr>
        <w:ind w:left="3576" w:hanging="180"/>
      </w:pPr>
    </w:lvl>
    <w:lvl w:ilvl="3" w:tplc="080A000F" w:tentative="1">
      <w:start w:val="1"/>
      <w:numFmt w:val="decimal"/>
      <w:lvlText w:val="%4."/>
      <w:lvlJc w:val="left"/>
      <w:pPr>
        <w:ind w:left="4296" w:hanging="360"/>
      </w:pPr>
    </w:lvl>
    <w:lvl w:ilvl="4" w:tplc="080A0019" w:tentative="1">
      <w:start w:val="1"/>
      <w:numFmt w:val="lowerLetter"/>
      <w:lvlText w:val="%5."/>
      <w:lvlJc w:val="left"/>
      <w:pPr>
        <w:ind w:left="5016" w:hanging="360"/>
      </w:pPr>
    </w:lvl>
    <w:lvl w:ilvl="5" w:tplc="080A001B" w:tentative="1">
      <w:start w:val="1"/>
      <w:numFmt w:val="lowerRoman"/>
      <w:lvlText w:val="%6."/>
      <w:lvlJc w:val="right"/>
      <w:pPr>
        <w:ind w:left="5736" w:hanging="180"/>
      </w:pPr>
    </w:lvl>
    <w:lvl w:ilvl="6" w:tplc="080A000F" w:tentative="1">
      <w:start w:val="1"/>
      <w:numFmt w:val="decimal"/>
      <w:lvlText w:val="%7."/>
      <w:lvlJc w:val="left"/>
      <w:pPr>
        <w:ind w:left="6456" w:hanging="360"/>
      </w:pPr>
    </w:lvl>
    <w:lvl w:ilvl="7" w:tplc="080A0019" w:tentative="1">
      <w:start w:val="1"/>
      <w:numFmt w:val="lowerLetter"/>
      <w:lvlText w:val="%8."/>
      <w:lvlJc w:val="left"/>
      <w:pPr>
        <w:ind w:left="7176" w:hanging="360"/>
      </w:pPr>
    </w:lvl>
    <w:lvl w:ilvl="8" w:tplc="080A001B" w:tentative="1">
      <w:start w:val="1"/>
      <w:numFmt w:val="lowerRoman"/>
      <w:lvlText w:val="%9."/>
      <w:lvlJc w:val="right"/>
      <w:pPr>
        <w:ind w:left="7896" w:hanging="180"/>
      </w:pPr>
    </w:lvl>
  </w:abstractNum>
  <w:abstractNum w:abstractNumId="12">
    <w:nsid w:val="5E9702CF"/>
    <w:multiLevelType w:val="hybridMultilevel"/>
    <w:tmpl w:val="A38487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64CA5460"/>
    <w:multiLevelType w:val="hybridMultilevel"/>
    <w:tmpl w:val="E4342738"/>
    <w:lvl w:ilvl="0" w:tplc="080A0001">
      <w:start w:val="1"/>
      <w:numFmt w:val="bullet"/>
      <w:lvlText w:val=""/>
      <w:lvlJc w:val="left"/>
      <w:pPr>
        <w:ind w:left="720" w:hanging="360"/>
      </w:pPr>
      <w:rPr>
        <w:rFonts w:ascii="Symbol" w:hAnsi="Symbol" w:hint="default"/>
      </w:rPr>
    </w:lvl>
    <w:lvl w:ilvl="1" w:tplc="080A000F">
      <w:start w:val="1"/>
      <w:numFmt w:val="decimal"/>
      <w:lvlText w:val="%2."/>
      <w:lvlJc w:val="left"/>
      <w:pPr>
        <w:ind w:left="1440" w:hanging="360"/>
      </w:pPr>
      <w:rPr>
        <w:rFont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66116574"/>
    <w:multiLevelType w:val="hybridMultilevel"/>
    <w:tmpl w:val="AAB21E96"/>
    <w:lvl w:ilvl="0" w:tplc="080A0001">
      <w:start w:val="1"/>
      <w:numFmt w:val="bullet"/>
      <w:lvlText w:val=""/>
      <w:lvlJc w:val="left"/>
      <w:pPr>
        <w:ind w:left="720" w:hanging="360"/>
      </w:pPr>
      <w:rPr>
        <w:rFonts w:ascii="Symbol" w:hAnsi="Symbol" w:hint="default"/>
      </w:rPr>
    </w:lvl>
    <w:lvl w:ilvl="1" w:tplc="706422A4">
      <w:start w:val="1"/>
      <w:numFmt w:val="decimal"/>
      <w:lvlText w:val="%2."/>
      <w:lvlJc w:val="left"/>
      <w:pPr>
        <w:ind w:left="1440" w:hanging="360"/>
      </w:pPr>
      <w:rPr>
        <w:rFont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66F176BB"/>
    <w:multiLevelType w:val="hybridMultilevel"/>
    <w:tmpl w:val="90627EF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6778345D"/>
    <w:multiLevelType w:val="hybridMultilevel"/>
    <w:tmpl w:val="185E1512"/>
    <w:lvl w:ilvl="0" w:tplc="080A0001">
      <w:start w:val="1"/>
      <w:numFmt w:val="bullet"/>
      <w:lvlText w:val=""/>
      <w:lvlJc w:val="left"/>
      <w:pPr>
        <w:ind w:left="720" w:hanging="360"/>
      </w:pPr>
      <w:rPr>
        <w:rFonts w:ascii="Symbol" w:hAnsi="Symbol" w:hint="default"/>
      </w:rPr>
    </w:lvl>
    <w:lvl w:ilvl="1" w:tplc="080A000F">
      <w:start w:val="1"/>
      <w:numFmt w:val="decimal"/>
      <w:lvlText w:val="%2."/>
      <w:lvlJc w:val="left"/>
      <w:pPr>
        <w:ind w:left="1440" w:hanging="360"/>
      </w:pPr>
      <w:rPr>
        <w:rFont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687A5772"/>
    <w:multiLevelType w:val="hybridMultilevel"/>
    <w:tmpl w:val="0336965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9"/>
  </w:num>
  <w:num w:numId="2">
    <w:abstractNumId w:val="12"/>
  </w:num>
  <w:num w:numId="3">
    <w:abstractNumId w:val="17"/>
  </w:num>
  <w:num w:numId="4">
    <w:abstractNumId w:val="1"/>
  </w:num>
  <w:num w:numId="5">
    <w:abstractNumId w:val="13"/>
  </w:num>
  <w:num w:numId="6">
    <w:abstractNumId w:val="3"/>
  </w:num>
  <w:num w:numId="7">
    <w:abstractNumId w:val="0"/>
  </w:num>
  <w:num w:numId="8">
    <w:abstractNumId w:val="10"/>
  </w:num>
  <w:num w:numId="9">
    <w:abstractNumId w:val="4"/>
  </w:num>
  <w:num w:numId="10">
    <w:abstractNumId w:val="2"/>
  </w:num>
  <w:num w:numId="11">
    <w:abstractNumId w:val="15"/>
  </w:num>
  <w:num w:numId="12">
    <w:abstractNumId w:val="7"/>
  </w:num>
  <w:num w:numId="13">
    <w:abstractNumId w:val="8"/>
  </w:num>
  <w:num w:numId="14">
    <w:abstractNumId w:val="13"/>
    <w:lvlOverride w:ilvl="0">
      <w:lvl w:ilvl="0" w:tplc="080A0001">
        <w:start w:val="1"/>
        <w:numFmt w:val="decimal"/>
        <w:lvlText w:val="%1."/>
        <w:lvlJc w:val="left"/>
        <w:pPr>
          <w:ind w:left="1440" w:hanging="360"/>
        </w:pPr>
        <w:rPr>
          <w:rFonts w:hint="default"/>
        </w:rPr>
      </w:lvl>
    </w:lvlOverride>
    <w:lvlOverride w:ilvl="1">
      <w:lvl w:ilvl="1" w:tplc="080A000F">
        <w:start w:val="1"/>
        <w:numFmt w:val="lowerLetter"/>
        <w:lvlText w:val="%2."/>
        <w:lvlJc w:val="left"/>
        <w:pPr>
          <w:ind w:left="1440" w:hanging="360"/>
        </w:pPr>
      </w:lvl>
    </w:lvlOverride>
    <w:lvlOverride w:ilvl="2">
      <w:lvl w:ilvl="2" w:tplc="080A0005" w:tentative="1">
        <w:start w:val="1"/>
        <w:numFmt w:val="lowerRoman"/>
        <w:lvlText w:val="%3."/>
        <w:lvlJc w:val="right"/>
        <w:pPr>
          <w:ind w:left="2160" w:hanging="180"/>
        </w:pPr>
      </w:lvl>
    </w:lvlOverride>
    <w:lvlOverride w:ilvl="3">
      <w:lvl w:ilvl="3" w:tplc="080A0001" w:tentative="1">
        <w:start w:val="1"/>
        <w:numFmt w:val="decimal"/>
        <w:lvlText w:val="%4."/>
        <w:lvlJc w:val="left"/>
        <w:pPr>
          <w:ind w:left="2880" w:hanging="360"/>
        </w:pPr>
      </w:lvl>
    </w:lvlOverride>
    <w:lvlOverride w:ilvl="4">
      <w:lvl w:ilvl="4" w:tplc="080A0003" w:tentative="1">
        <w:start w:val="1"/>
        <w:numFmt w:val="lowerLetter"/>
        <w:lvlText w:val="%5."/>
        <w:lvlJc w:val="left"/>
        <w:pPr>
          <w:ind w:left="3600" w:hanging="360"/>
        </w:pPr>
      </w:lvl>
    </w:lvlOverride>
    <w:lvlOverride w:ilvl="5">
      <w:lvl w:ilvl="5" w:tplc="080A0005" w:tentative="1">
        <w:start w:val="1"/>
        <w:numFmt w:val="lowerRoman"/>
        <w:lvlText w:val="%6."/>
        <w:lvlJc w:val="right"/>
        <w:pPr>
          <w:ind w:left="4320" w:hanging="180"/>
        </w:pPr>
      </w:lvl>
    </w:lvlOverride>
    <w:lvlOverride w:ilvl="6">
      <w:lvl w:ilvl="6" w:tplc="080A0001" w:tentative="1">
        <w:start w:val="1"/>
        <w:numFmt w:val="decimal"/>
        <w:lvlText w:val="%7."/>
        <w:lvlJc w:val="left"/>
        <w:pPr>
          <w:ind w:left="5040" w:hanging="360"/>
        </w:pPr>
      </w:lvl>
    </w:lvlOverride>
    <w:lvlOverride w:ilvl="7">
      <w:lvl w:ilvl="7" w:tplc="080A0003" w:tentative="1">
        <w:start w:val="1"/>
        <w:numFmt w:val="lowerLetter"/>
        <w:lvlText w:val="%8."/>
        <w:lvlJc w:val="left"/>
        <w:pPr>
          <w:ind w:left="5760" w:hanging="360"/>
        </w:pPr>
      </w:lvl>
    </w:lvlOverride>
    <w:lvlOverride w:ilvl="8">
      <w:lvl w:ilvl="8" w:tplc="080A0005" w:tentative="1">
        <w:start w:val="1"/>
        <w:numFmt w:val="lowerRoman"/>
        <w:lvlText w:val="%9."/>
        <w:lvlJc w:val="right"/>
        <w:pPr>
          <w:ind w:left="6480" w:hanging="180"/>
        </w:pPr>
      </w:lvl>
    </w:lvlOverride>
  </w:num>
  <w:num w:numId="15">
    <w:abstractNumId w:val="13"/>
    <w:lvlOverride w:ilvl="0">
      <w:lvl w:ilvl="0" w:tplc="080A0001">
        <w:start w:val="1"/>
        <w:numFmt w:val="lowerLetter"/>
        <w:lvlText w:val="%1."/>
        <w:lvlJc w:val="left"/>
        <w:pPr>
          <w:ind w:left="1440" w:hanging="360"/>
        </w:pPr>
        <w:rPr>
          <w:rFonts w:hint="default"/>
        </w:rPr>
      </w:lvl>
    </w:lvlOverride>
    <w:lvlOverride w:ilvl="1">
      <w:lvl w:ilvl="1" w:tplc="080A000F">
        <w:start w:val="1"/>
        <w:numFmt w:val="lowerLetter"/>
        <w:lvlText w:val="%2."/>
        <w:lvlJc w:val="left"/>
        <w:pPr>
          <w:ind w:left="1440" w:hanging="360"/>
        </w:pPr>
      </w:lvl>
    </w:lvlOverride>
    <w:lvlOverride w:ilvl="2">
      <w:lvl w:ilvl="2" w:tplc="080A0005" w:tentative="1">
        <w:start w:val="1"/>
        <w:numFmt w:val="lowerRoman"/>
        <w:lvlText w:val="%3."/>
        <w:lvlJc w:val="right"/>
        <w:pPr>
          <w:ind w:left="2160" w:hanging="180"/>
        </w:pPr>
      </w:lvl>
    </w:lvlOverride>
    <w:lvlOverride w:ilvl="3">
      <w:lvl w:ilvl="3" w:tplc="080A0001" w:tentative="1">
        <w:start w:val="1"/>
        <w:numFmt w:val="decimal"/>
        <w:lvlText w:val="%4."/>
        <w:lvlJc w:val="left"/>
        <w:pPr>
          <w:ind w:left="2880" w:hanging="360"/>
        </w:pPr>
      </w:lvl>
    </w:lvlOverride>
    <w:lvlOverride w:ilvl="4">
      <w:lvl w:ilvl="4" w:tplc="080A0003" w:tentative="1">
        <w:start w:val="1"/>
        <w:numFmt w:val="lowerLetter"/>
        <w:lvlText w:val="%5."/>
        <w:lvlJc w:val="left"/>
        <w:pPr>
          <w:ind w:left="3600" w:hanging="360"/>
        </w:pPr>
      </w:lvl>
    </w:lvlOverride>
    <w:lvlOverride w:ilvl="5">
      <w:lvl w:ilvl="5" w:tplc="080A0005" w:tentative="1">
        <w:start w:val="1"/>
        <w:numFmt w:val="lowerRoman"/>
        <w:lvlText w:val="%6."/>
        <w:lvlJc w:val="right"/>
        <w:pPr>
          <w:ind w:left="4320" w:hanging="180"/>
        </w:pPr>
      </w:lvl>
    </w:lvlOverride>
    <w:lvlOverride w:ilvl="6">
      <w:lvl w:ilvl="6" w:tplc="080A0001" w:tentative="1">
        <w:start w:val="1"/>
        <w:numFmt w:val="decimal"/>
        <w:lvlText w:val="%7."/>
        <w:lvlJc w:val="left"/>
        <w:pPr>
          <w:ind w:left="5040" w:hanging="360"/>
        </w:pPr>
      </w:lvl>
    </w:lvlOverride>
    <w:lvlOverride w:ilvl="7">
      <w:lvl w:ilvl="7" w:tplc="080A0003" w:tentative="1">
        <w:start w:val="1"/>
        <w:numFmt w:val="lowerLetter"/>
        <w:lvlText w:val="%8."/>
        <w:lvlJc w:val="left"/>
        <w:pPr>
          <w:ind w:left="5760" w:hanging="360"/>
        </w:pPr>
      </w:lvl>
    </w:lvlOverride>
    <w:lvlOverride w:ilvl="8">
      <w:lvl w:ilvl="8" w:tplc="080A0005" w:tentative="1">
        <w:start w:val="1"/>
        <w:numFmt w:val="lowerRoman"/>
        <w:lvlText w:val="%9."/>
        <w:lvlJc w:val="right"/>
        <w:pPr>
          <w:ind w:left="6480" w:hanging="180"/>
        </w:pPr>
      </w:lvl>
    </w:lvlOverride>
  </w:num>
  <w:num w:numId="16">
    <w:abstractNumId w:val="16"/>
  </w:num>
  <w:num w:numId="17">
    <w:abstractNumId w:val="14"/>
  </w:num>
  <w:num w:numId="18">
    <w:abstractNumId w:val="11"/>
  </w:num>
  <w:num w:numId="19">
    <w:abstractNumId w:val="5"/>
  </w:num>
  <w:num w:numId="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53EC"/>
    <w:rsid w:val="00020502"/>
    <w:rsid w:val="00060674"/>
    <w:rsid w:val="0006359B"/>
    <w:rsid w:val="000659F4"/>
    <w:rsid w:val="00082F26"/>
    <w:rsid w:val="00085642"/>
    <w:rsid w:val="000D10B7"/>
    <w:rsid w:val="00192B20"/>
    <w:rsid w:val="001D13B8"/>
    <w:rsid w:val="001F2850"/>
    <w:rsid w:val="00281631"/>
    <w:rsid w:val="00292A3F"/>
    <w:rsid w:val="002B1AA3"/>
    <w:rsid w:val="002B6152"/>
    <w:rsid w:val="002D04B3"/>
    <w:rsid w:val="002F7762"/>
    <w:rsid w:val="00316641"/>
    <w:rsid w:val="0032085E"/>
    <w:rsid w:val="0035499A"/>
    <w:rsid w:val="003F3E04"/>
    <w:rsid w:val="004248BB"/>
    <w:rsid w:val="00442A5C"/>
    <w:rsid w:val="00442DE8"/>
    <w:rsid w:val="00455FC5"/>
    <w:rsid w:val="004B5835"/>
    <w:rsid w:val="00527654"/>
    <w:rsid w:val="0053551D"/>
    <w:rsid w:val="00555F02"/>
    <w:rsid w:val="005D7B01"/>
    <w:rsid w:val="005E4436"/>
    <w:rsid w:val="0068404F"/>
    <w:rsid w:val="00684428"/>
    <w:rsid w:val="006A0E27"/>
    <w:rsid w:val="006C4793"/>
    <w:rsid w:val="006D195F"/>
    <w:rsid w:val="006E552F"/>
    <w:rsid w:val="006F4C0C"/>
    <w:rsid w:val="00717B20"/>
    <w:rsid w:val="0079294C"/>
    <w:rsid w:val="007F4817"/>
    <w:rsid w:val="008072CC"/>
    <w:rsid w:val="00816F76"/>
    <w:rsid w:val="0088282A"/>
    <w:rsid w:val="008951E9"/>
    <w:rsid w:val="008A2182"/>
    <w:rsid w:val="008E23D6"/>
    <w:rsid w:val="008E784E"/>
    <w:rsid w:val="00963E6F"/>
    <w:rsid w:val="009A6FC2"/>
    <w:rsid w:val="009E337D"/>
    <w:rsid w:val="009F461F"/>
    <w:rsid w:val="00A018EA"/>
    <w:rsid w:val="00A05E01"/>
    <w:rsid w:val="00A22F79"/>
    <w:rsid w:val="00A36279"/>
    <w:rsid w:val="00A40BF1"/>
    <w:rsid w:val="00A46026"/>
    <w:rsid w:val="00A75D2C"/>
    <w:rsid w:val="00AC0791"/>
    <w:rsid w:val="00AF5765"/>
    <w:rsid w:val="00B03FCA"/>
    <w:rsid w:val="00B26E99"/>
    <w:rsid w:val="00B410CB"/>
    <w:rsid w:val="00BA55A6"/>
    <w:rsid w:val="00BA616A"/>
    <w:rsid w:val="00C047BD"/>
    <w:rsid w:val="00C47F0A"/>
    <w:rsid w:val="00C90BB0"/>
    <w:rsid w:val="00CA04ED"/>
    <w:rsid w:val="00CB5808"/>
    <w:rsid w:val="00D24E3F"/>
    <w:rsid w:val="00D41B49"/>
    <w:rsid w:val="00D47D39"/>
    <w:rsid w:val="00D731B0"/>
    <w:rsid w:val="00DD4E4F"/>
    <w:rsid w:val="00DD557A"/>
    <w:rsid w:val="00DE53EC"/>
    <w:rsid w:val="00DF409D"/>
    <w:rsid w:val="00E060B7"/>
    <w:rsid w:val="00E06803"/>
    <w:rsid w:val="00E515D7"/>
    <w:rsid w:val="00EA0B8C"/>
    <w:rsid w:val="00EC3046"/>
    <w:rsid w:val="00FA35F1"/>
    <w:rsid w:val="00FD6C3B"/>
    <w:rsid w:val="00FF7FDE"/>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5"/>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s-ES_tradn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E53EC"/>
    <w:pPr>
      <w:tabs>
        <w:tab w:val="center" w:pos="4153"/>
        <w:tab w:val="right" w:pos="8306"/>
      </w:tabs>
    </w:pPr>
  </w:style>
  <w:style w:type="character" w:customStyle="1" w:styleId="EncabezadoCar">
    <w:name w:val="Encabezado Car"/>
    <w:basedOn w:val="Fuentedeprrafopredeter"/>
    <w:link w:val="Encabezado"/>
    <w:uiPriority w:val="99"/>
    <w:rsid w:val="00DE53EC"/>
  </w:style>
  <w:style w:type="paragraph" w:styleId="Piedepgina">
    <w:name w:val="footer"/>
    <w:basedOn w:val="Normal"/>
    <w:link w:val="PiedepginaCar"/>
    <w:uiPriority w:val="99"/>
    <w:unhideWhenUsed/>
    <w:rsid w:val="00DE53EC"/>
    <w:pPr>
      <w:tabs>
        <w:tab w:val="center" w:pos="4153"/>
        <w:tab w:val="right" w:pos="8306"/>
      </w:tabs>
    </w:pPr>
  </w:style>
  <w:style w:type="character" w:customStyle="1" w:styleId="PiedepginaCar">
    <w:name w:val="Pie de página Car"/>
    <w:basedOn w:val="Fuentedeprrafopredeter"/>
    <w:link w:val="Piedepgina"/>
    <w:uiPriority w:val="99"/>
    <w:rsid w:val="00DE53EC"/>
  </w:style>
  <w:style w:type="paragraph" w:styleId="Textodeglobo">
    <w:name w:val="Balloon Text"/>
    <w:basedOn w:val="Normal"/>
    <w:link w:val="TextodegloboCar"/>
    <w:uiPriority w:val="99"/>
    <w:semiHidden/>
    <w:unhideWhenUsed/>
    <w:rsid w:val="00DE53EC"/>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DE53EC"/>
    <w:rPr>
      <w:rFonts w:ascii="Lucida Grande" w:hAnsi="Lucida Grande"/>
      <w:sz w:val="18"/>
      <w:szCs w:val="18"/>
    </w:rPr>
  </w:style>
  <w:style w:type="paragraph" w:styleId="Prrafodelista">
    <w:name w:val="List Paragraph"/>
    <w:basedOn w:val="Normal"/>
    <w:uiPriority w:val="34"/>
    <w:qFormat/>
    <w:rsid w:val="009F461F"/>
    <w:pPr>
      <w:spacing w:after="200" w:line="276" w:lineRule="auto"/>
      <w:ind w:left="720"/>
      <w:contextualSpacing/>
    </w:pPr>
    <w:rPr>
      <w:rFonts w:eastAsiaTheme="minorHAnsi"/>
      <w:sz w:val="22"/>
      <w:szCs w:val="22"/>
      <w:lang w:val="es-ES"/>
    </w:rPr>
  </w:style>
  <w:style w:type="character" w:styleId="Hipervnculo">
    <w:name w:val="Hyperlink"/>
    <w:basedOn w:val="Fuentedeprrafopredeter"/>
    <w:uiPriority w:val="99"/>
    <w:unhideWhenUsed/>
    <w:rsid w:val="000659F4"/>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ES_tradn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E53EC"/>
    <w:pPr>
      <w:tabs>
        <w:tab w:val="center" w:pos="4153"/>
        <w:tab w:val="right" w:pos="8306"/>
      </w:tabs>
    </w:pPr>
  </w:style>
  <w:style w:type="character" w:customStyle="1" w:styleId="EncabezadoCar">
    <w:name w:val="Encabezado Car"/>
    <w:basedOn w:val="Fuentedeprrafopredeter"/>
    <w:link w:val="Encabezado"/>
    <w:uiPriority w:val="99"/>
    <w:rsid w:val="00DE53EC"/>
  </w:style>
  <w:style w:type="paragraph" w:styleId="Piedepgina">
    <w:name w:val="footer"/>
    <w:basedOn w:val="Normal"/>
    <w:link w:val="PiedepginaCar"/>
    <w:uiPriority w:val="99"/>
    <w:unhideWhenUsed/>
    <w:rsid w:val="00DE53EC"/>
    <w:pPr>
      <w:tabs>
        <w:tab w:val="center" w:pos="4153"/>
        <w:tab w:val="right" w:pos="8306"/>
      </w:tabs>
    </w:pPr>
  </w:style>
  <w:style w:type="character" w:customStyle="1" w:styleId="PiedepginaCar">
    <w:name w:val="Pie de página Car"/>
    <w:basedOn w:val="Fuentedeprrafopredeter"/>
    <w:link w:val="Piedepgina"/>
    <w:uiPriority w:val="99"/>
    <w:rsid w:val="00DE53EC"/>
  </w:style>
  <w:style w:type="paragraph" w:styleId="Textodeglobo">
    <w:name w:val="Balloon Text"/>
    <w:basedOn w:val="Normal"/>
    <w:link w:val="TextodegloboCar"/>
    <w:uiPriority w:val="99"/>
    <w:semiHidden/>
    <w:unhideWhenUsed/>
    <w:rsid w:val="00DE53EC"/>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DE53EC"/>
    <w:rPr>
      <w:rFonts w:ascii="Lucida Grande" w:hAnsi="Lucida Grande"/>
      <w:sz w:val="18"/>
      <w:szCs w:val="18"/>
    </w:rPr>
  </w:style>
  <w:style w:type="paragraph" w:styleId="Prrafodelista">
    <w:name w:val="List Paragraph"/>
    <w:basedOn w:val="Normal"/>
    <w:uiPriority w:val="34"/>
    <w:qFormat/>
    <w:rsid w:val="009F461F"/>
    <w:pPr>
      <w:spacing w:after="200" w:line="276" w:lineRule="auto"/>
      <w:ind w:left="720"/>
      <w:contextualSpacing/>
    </w:pPr>
    <w:rPr>
      <w:rFonts w:eastAsiaTheme="minorHAnsi"/>
      <w:sz w:val="22"/>
      <w:szCs w:val="22"/>
      <w:lang w:val="es-ES"/>
    </w:rPr>
  </w:style>
  <w:style w:type="character" w:styleId="Hipervnculo">
    <w:name w:val="Hyperlink"/>
    <w:basedOn w:val="Fuentedeprrafopredeter"/>
    <w:uiPriority w:val="99"/>
    <w:unhideWhenUsed/>
    <w:rsid w:val="000659F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5429289">
      <w:bodyDiv w:val="1"/>
      <w:marLeft w:val="0"/>
      <w:marRight w:val="0"/>
      <w:marTop w:val="0"/>
      <w:marBottom w:val="0"/>
      <w:divBdr>
        <w:top w:val="none" w:sz="0" w:space="0" w:color="auto"/>
        <w:left w:val="none" w:sz="0" w:space="0" w:color="auto"/>
        <w:bottom w:val="none" w:sz="0" w:space="0" w:color="auto"/>
        <w:right w:val="none" w:sz="0" w:space="0" w:color="auto"/>
      </w:divBdr>
    </w:div>
    <w:div w:id="292564144">
      <w:bodyDiv w:val="1"/>
      <w:marLeft w:val="0"/>
      <w:marRight w:val="0"/>
      <w:marTop w:val="0"/>
      <w:marBottom w:val="0"/>
      <w:divBdr>
        <w:top w:val="none" w:sz="0" w:space="0" w:color="auto"/>
        <w:left w:val="none" w:sz="0" w:space="0" w:color="auto"/>
        <w:bottom w:val="none" w:sz="0" w:space="0" w:color="auto"/>
        <w:right w:val="none" w:sz="0" w:space="0" w:color="auto"/>
      </w:divBdr>
    </w:div>
    <w:div w:id="56205888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mailto:angelica.medina@conne.com.mx" TargetMode="External"/><Relationship Id="rId4" Type="http://schemas.microsoft.com/office/2007/relationships/stylesWithEffects" Target="stylesWithEffects.xml"/><Relationship Id="rId9" Type="http://schemas.openxmlformats.org/officeDocument/2006/relationships/hyperlink" Target="mailto:lionso.feral@conne.com.mx" TargetMode="Externa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hyperlink" Target="mailto:atencionaclientes@conne.com.m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2A65CE-5A66-4502-9C1D-FC02DE76E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Pages>
  <Words>328</Words>
  <Characters>1805</Characters>
  <Application>Microsoft Office Word</Application>
  <DocSecurity>0</DocSecurity>
  <Lines>15</Lines>
  <Paragraphs>4</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2129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 Numero</dc:creator>
  <cp:lastModifiedBy>Angelica M. Hernadez</cp:lastModifiedBy>
  <cp:revision>8</cp:revision>
  <cp:lastPrinted>2016-03-03T21:51:00Z</cp:lastPrinted>
  <dcterms:created xsi:type="dcterms:W3CDTF">2017-10-09T23:04:00Z</dcterms:created>
  <dcterms:modified xsi:type="dcterms:W3CDTF">2017-10-10T16:34:00Z</dcterms:modified>
</cp:coreProperties>
</file>