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F001C5">
        <w:rPr>
          <w:rFonts w:asciiTheme="majorHAnsi" w:hAnsiTheme="majorHAnsi"/>
          <w:sz w:val="22"/>
          <w:szCs w:val="22"/>
          <w:lang w:val="es-MX"/>
        </w:rPr>
        <w:t>20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</w:t>
      </w:r>
      <w:r w:rsidR="00F001C5">
        <w:rPr>
          <w:rFonts w:asciiTheme="majorHAnsi" w:hAnsiTheme="majorHAnsi"/>
          <w:sz w:val="22"/>
          <w:szCs w:val="22"/>
          <w:lang w:val="es-MX"/>
        </w:rPr>
        <w:t>Junio</w:t>
      </w:r>
      <w:r w:rsidR="00B94B86">
        <w:rPr>
          <w:rFonts w:asciiTheme="majorHAnsi" w:hAnsiTheme="majorHAnsi"/>
          <w:sz w:val="22"/>
          <w:szCs w:val="22"/>
          <w:lang w:val="es-MX"/>
        </w:rPr>
        <w:t xml:space="preserve"> de 2018</w:t>
      </w:r>
      <w:r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proofErr w:type="spellStart"/>
      <w:r w:rsidRPr="001C50E8">
        <w:rPr>
          <w:rFonts w:asciiTheme="majorHAnsi" w:hAnsiTheme="majorHAnsi"/>
          <w:b/>
          <w:sz w:val="22"/>
          <w:szCs w:val="22"/>
          <w:lang w:val="en-US"/>
        </w:rPr>
        <w:t>At´n</w:t>
      </w:r>
      <w:proofErr w:type="spellEnd"/>
      <w:r w:rsidRPr="001C50E8">
        <w:rPr>
          <w:rFonts w:asciiTheme="majorHAnsi" w:hAnsiTheme="majorHAnsi"/>
          <w:b/>
          <w:sz w:val="22"/>
          <w:szCs w:val="22"/>
          <w:lang w:val="en-US"/>
        </w:rPr>
        <w:t xml:space="preserve">. </w:t>
      </w:r>
      <w:r w:rsidR="00B94B86">
        <w:rPr>
          <w:rFonts w:asciiTheme="majorHAnsi" w:hAnsiTheme="majorHAnsi"/>
          <w:b/>
          <w:sz w:val="22"/>
          <w:szCs w:val="22"/>
          <w:lang w:val="en-US"/>
        </w:rPr>
        <w:t xml:space="preserve">CP. </w:t>
      </w:r>
      <w:r w:rsidR="00DF2997" w:rsidRPr="001C50E8">
        <w:rPr>
          <w:rFonts w:asciiTheme="majorHAnsi" w:hAnsiTheme="majorHAnsi"/>
          <w:b/>
          <w:sz w:val="22"/>
          <w:szCs w:val="22"/>
          <w:lang w:val="en-US"/>
        </w:rPr>
        <w:t xml:space="preserve"> </w:t>
      </w:r>
      <w:r w:rsidR="00F001C5">
        <w:rPr>
          <w:rFonts w:asciiTheme="majorHAnsi" w:hAnsiTheme="majorHAnsi"/>
          <w:b/>
          <w:sz w:val="22"/>
          <w:szCs w:val="22"/>
          <w:lang w:val="en-US"/>
        </w:rPr>
        <w:t>Miguel Perez</w:t>
      </w:r>
    </w:p>
    <w:p w:rsidR="00C90BB0" w:rsidRPr="00F001C5" w:rsidRDefault="00F001C5" w:rsidP="00C90BB0">
      <w:pPr>
        <w:jc w:val="both"/>
        <w:rPr>
          <w:rFonts w:asciiTheme="majorHAnsi" w:hAnsiTheme="majorHAnsi"/>
          <w:b/>
          <w:sz w:val="22"/>
          <w:szCs w:val="22"/>
          <w:lang w:val="en-US"/>
        </w:rPr>
      </w:pPr>
      <w:r w:rsidRPr="00F001C5">
        <w:rPr>
          <w:rFonts w:asciiTheme="majorHAnsi" w:hAnsiTheme="majorHAnsi"/>
          <w:b/>
          <w:sz w:val="22"/>
          <w:szCs w:val="22"/>
          <w:lang w:val="en-US"/>
        </w:rPr>
        <w:t>CBI FOOD // CBI HOSPITALITY</w:t>
      </w:r>
    </w:p>
    <w:p w:rsidR="00C90BB0" w:rsidRPr="00F001C5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C90BB0" w:rsidRPr="00F001C5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n-US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1C50E8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Yalmakan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F001C5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C.P. Miguel Perez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8E23D6" w:rsidRDefault="00A40BF1" w:rsidP="00B94B86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proofErr w:type="spellStart"/>
      <w:r w:rsidR="00B94B86">
        <w:rPr>
          <w:rFonts w:asciiTheme="majorHAnsi" w:hAnsiTheme="majorHAnsi"/>
          <w:lang w:val="es-MX"/>
        </w:rPr>
        <w:t>Yaneli</w:t>
      </w:r>
      <w:proofErr w:type="spellEnd"/>
      <w:r w:rsidR="00B94B86">
        <w:rPr>
          <w:rFonts w:asciiTheme="majorHAnsi" w:hAnsiTheme="majorHAnsi"/>
          <w:lang w:val="es-MX"/>
        </w:rPr>
        <w:t xml:space="preserve"> Sosa</w:t>
      </w:r>
    </w:p>
    <w:p w:rsidR="0030233D" w:rsidRDefault="00B94B86" w:rsidP="00956B2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Raquel Lezama</w:t>
      </w: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956B2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>
        <w:rPr>
          <w:rFonts w:asciiTheme="majorHAnsi" w:hAnsiTheme="majorHAnsi"/>
          <w:sz w:val="22"/>
          <w:szCs w:val="22"/>
          <w:lang w:val="es-MX"/>
        </w:rPr>
        <w:lastRenderedPageBreak/>
        <w:t>De acuerdo a la junta llevaba a cabo con el cliente</w:t>
      </w:r>
      <w:r w:rsidR="00C90BB0" w:rsidRPr="003F0CCF">
        <w:rPr>
          <w:rFonts w:asciiTheme="majorHAnsi" w:hAnsiTheme="majorHAnsi"/>
          <w:sz w:val="22"/>
          <w:szCs w:val="22"/>
          <w:lang w:val="es-MX"/>
        </w:rPr>
        <w:t xml:space="preserve">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956B25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>
        <w:rPr>
          <w:rFonts w:asciiTheme="majorHAnsi" w:hAnsiTheme="majorHAnsi"/>
          <w:b/>
          <w:u w:val="single"/>
          <w:lang w:val="es-MX"/>
        </w:rPr>
        <w:t>ACUERDOS CON EL CLIENTE</w:t>
      </w:r>
    </w:p>
    <w:p w:rsidR="00956B25" w:rsidRDefault="00F001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El cliente nos indicará la autoriz</w:t>
      </w:r>
      <w:r w:rsidR="00C64F41">
        <w:rPr>
          <w:rFonts w:asciiTheme="majorHAnsi" w:hAnsiTheme="majorHAnsi"/>
          <w:lang w:val="es-MX"/>
        </w:rPr>
        <w:t>ación del nuevo esquema HDR en la semana del 25-29 junio</w:t>
      </w:r>
    </w:p>
    <w:p w:rsidR="00956B25" w:rsidRDefault="00F001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El cliente nos enviará </w:t>
      </w:r>
      <w:r w:rsidR="00C64F41">
        <w:rPr>
          <w:rFonts w:asciiTheme="majorHAnsi" w:hAnsiTheme="majorHAnsi"/>
          <w:lang w:val="es-MX"/>
        </w:rPr>
        <w:t>autorización del f</w:t>
      </w:r>
      <w:r w:rsidR="00C64F41">
        <w:rPr>
          <w:rFonts w:asciiTheme="majorHAnsi" w:hAnsiTheme="majorHAnsi"/>
          <w:lang w:val="es-MX"/>
        </w:rPr>
        <w:t xml:space="preserve">iniquito de Rafael Gil Córdoba </w:t>
      </w:r>
      <w:r>
        <w:rPr>
          <w:rFonts w:asciiTheme="majorHAnsi" w:hAnsiTheme="majorHAnsi"/>
          <w:lang w:val="es-MX"/>
        </w:rPr>
        <w:t xml:space="preserve">en </w:t>
      </w:r>
      <w:r w:rsidR="00C64F41">
        <w:rPr>
          <w:rFonts w:asciiTheme="majorHAnsi" w:hAnsiTheme="majorHAnsi"/>
          <w:lang w:val="es-MX"/>
        </w:rPr>
        <w:t>la semana 25-29 junio</w:t>
      </w:r>
    </w:p>
    <w:p w:rsidR="00F001C5" w:rsidRDefault="00F001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El cliente nos enviará autorización de los ajustes de salario de acuerdo a la </w:t>
      </w:r>
      <w:r w:rsidR="00C64F41">
        <w:rPr>
          <w:rFonts w:asciiTheme="majorHAnsi" w:hAnsiTheme="majorHAnsi"/>
          <w:lang w:val="es-MX"/>
        </w:rPr>
        <w:t xml:space="preserve">actualización de salario mínimo en caso de vo.bo de socio </w:t>
      </w:r>
      <w:r w:rsidR="00C64F41">
        <w:rPr>
          <w:rFonts w:asciiTheme="majorHAnsi" w:hAnsiTheme="majorHAnsi"/>
          <w:lang w:val="es-MX"/>
        </w:rPr>
        <w:t>en la semana 25-29 junio</w:t>
      </w:r>
      <w:r>
        <w:rPr>
          <w:rFonts w:asciiTheme="majorHAnsi" w:hAnsiTheme="majorHAnsi"/>
          <w:lang w:val="es-MX"/>
        </w:rPr>
        <w:t xml:space="preserve"> </w:t>
      </w:r>
    </w:p>
    <w:p w:rsidR="00F001C5" w:rsidRDefault="00F001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confirmó mejoría del servicio y atención oportuna. </w:t>
      </w:r>
    </w:p>
    <w:p w:rsidR="00F001C5" w:rsidRDefault="00F001C5" w:rsidP="00956B25">
      <w:pPr>
        <w:pStyle w:val="Prrafodelista"/>
        <w:numPr>
          <w:ilvl w:val="0"/>
          <w:numId w:val="23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Se verificó </w:t>
      </w:r>
      <w:r w:rsidR="00AE7941">
        <w:rPr>
          <w:rFonts w:asciiTheme="majorHAnsi" w:hAnsiTheme="majorHAnsi"/>
          <w:lang w:val="es-MX"/>
        </w:rPr>
        <w:t>el pago</w:t>
      </w:r>
      <w:r>
        <w:rPr>
          <w:rFonts w:asciiTheme="majorHAnsi" w:hAnsiTheme="majorHAnsi"/>
          <w:lang w:val="es-MX"/>
        </w:rPr>
        <w:t xml:space="preserve"> quincenal de</w:t>
      </w:r>
      <w:r w:rsidR="00AE7941">
        <w:rPr>
          <w:rFonts w:asciiTheme="majorHAnsi" w:hAnsiTheme="majorHAnsi"/>
          <w:lang w:val="es-MX"/>
        </w:rPr>
        <w:t>l</w:t>
      </w:r>
      <w:r>
        <w:rPr>
          <w:rFonts w:asciiTheme="majorHAnsi" w:hAnsiTheme="majorHAnsi"/>
          <w:lang w:val="es-MX"/>
        </w:rPr>
        <w:t xml:space="preserve"> socio</w:t>
      </w:r>
      <w:r w:rsidR="00AE7941">
        <w:rPr>
          <w:rFonts w:asciiTheme="majorHAnsi" w:hAnsiTheme="majorHAnsi"/>
          <w:lang w:val="es-MX"/>
        </w:rPr>
        <w:t xml:space="preserve"> Eduardo De </w:t>
      </w:r>
      <w:proofErr w:type="spellStart"/>
      <w:r w:rsidR="00AE7941">
        <w:rPr>
          <w:rFonts w:asciiTheme="majorHAnsi" w:hAnsiTheme="majorHAnsi"/>
          <w:lang w:val="es-MX"/>
        </w:rPr>
        <w:t>Boyrie</w:t>
      </w:r>
      <w:proofErr w:type="spellEnd"/>
      <w:r>
        <w:rPr>
          <w:rFonts w:asciiTheme="majorHAnsi" w:hAnsiTheme="majorHAnsi"/>
          <w:lang w:val="es-MX"/>
        </w:rPr>
        <w:t>, el cual no ha sido sol</w:t>
      </w:r>
      <w:r w:rsidR="00AE7941">
        <w:rPr>
          <w:rFonts w:asciiTheme="majorHAnsi" w:hAnsiTheme="majorHAnsi"/>
          <w:lang w:val="es-MX"/>
        </w:rPr>
        <w:t xml:space="preserve">icitado desde la 1q de febrero. </w:t>
      </w:r>
      <w:r w:rsidR="00C14780">
        <w:rPr>
          <w:rFonts w:asciiTheme="majorHAnsi" w:hAnsiTheme="majorHAnsi"/>
          <w:lang w:val="es-MX"/>
        </w:rPr>
        <w:t xml:space="preserve">El </w:t>
      </w:r>
      <w:r w:rsidR="00AE7941">
        <w:rPr>
          <w:rFonts w:asciiTheme="majorHAnsi" w:hAnsiTheme="majorHAnsi"/>
          <w:lang w:val="es-MX"/>
        </w:rPr>
        <w:t>cliente indicó posible reactivación en octubre.</w:t>
      </w:r>
    </w:p>
    <w:p w:rsidR="00221CD5" w:rsidRDefault="00221CD5" w:rsidP="00221CD5">
      <w:pPr>
        <w:pStyle w:val="Prrafodelista"/>
        <w:jc w:val="both"/>
        <w:rPr>
          <w:rFonts w:asciiTheme="majorHAnsi" w:hAnsiTheme="majorHAnsi"/>
          <w:lang w:val="es-MX"/>
        </w:rPr>
      </w:pPr>
    </w:p>
    <w:p w:rsidR="00F15472" w:rsidRDefault="00F15472" w:rsidP="00F15472">
      <w:pPr>
        <w:pStyle w:val="Prrafodelista"/>
        <w:jc w:val="both"/>
        <w:rPr>
          <w:rFonts w:asciiTheme="majorHAnsi" w:hAnsiTheme="majorHAnsi"/>
          <w:lang w:val="es-MX"/>
        </w:rPr>
      </w:pPr>
    </w:p>
    <w:p w:rsidR="00484E48" w:rsidRPr="00484E48" w:rsidRDefault="00484E48" w:rsidP="00484E48">
      <w:pPr>
        <w:pStyle w:val="Prrafodelista"/>
        <w:jc w:val="both"/>
        <w:rPr>
          <w:rFonts w:asciiTheme="majorHAnsi" w:hAnsiTheme="majorHAnsi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  <w:bookmarkStart w:id="0" w:name="_GoBack"/>
      <w:bookmarkEnd w:id="0"/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7"/>
      <w:footerReference w:type="default" r:id="rId8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25pt;height:11.25pt" o:bullet="t">
        <v:imagedata r:id="rId1" o:title="clip_image001"/>
      </v:shape>
    </w:pict>
  </w:numPicBullet>
  <w:abstractNum w:abstractNumId="0" w15:restartNumberingAfterBreak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A7149"/>
    <w:multiLevelType w:val="hybridMultilevel"/>
    <w:tmpl w:val="879878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3"/>
  </w:num>
  <w:num w:numId="4">
    <w:abstractNumId w:val="15"/>
  </w:num>
  <w:num w:numId="5">
    <w:abstractNumId w:val="10"/>
  </w:num>
  <w:num w:numId="6">
    <w:abstractNumId w:val="2"/>
  </w:num>
  <w:num w:numId="7">
    <w:abstractNumId w:val="7"/>
  </w:num>
  <w:num w:numId="8">
    <w:abstractNumId w:val="12"/>
  </w:num>
  <w:num w:numId="9">
    <w:abstractNumId w:val="4"/>
  </w:num>
  <w:num w:numId="10">
    <w:abstractNumId w:val="9"/>
  </w:num>
  <w:num w:numId="11">
    <w:abstractNumId w:val="3"/>
  </w:num>
  <w:num w:numId="12">
    <w:abstractNumId w:val="22"/>
  </w:num>
  <w:num w:numId="13">
    <w:abstractNumId w:val="11"/>
  </w:num>
  <w:num w:numId="14">
    <w:abstractNumId w:val="1"/>
  </w:num>
  <w:num w:numId="15">
    <w:abstractNumId w:val="20"/>
  </w:num>
  <w:num w:numId="16">
    <w:abstractNumId w:val="0"/>
  </w:num>
  <w:num w:numId="17">
    <w:abstractNumId w:val="18"/>
  </w:num>
  <w:num w:numId="18">
    <w:abstractNumId w:val="6"/>
  </w:num>
  <w:num w:numId="19">
    <w:abstractNumId w:val="16"/>
  </w:num>
  <w:num w:numId="20">
    <w:abstractNumId w:val="21"/>
  </w:num>
  <w:num w:numId="21">
    <w:abstractNumId w:val="5"/>
  </w:num>
  <w:num w:numId="22">
    <w:abstractNumId w:val="19"/>
  </w:num>
  <w:num w:numId="2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D10B7"/>
    <w:rsid w:val="000E63C1"/>
    <w:rsid w:val="001035F4"/>
    <w:rsid w:val="00124C82"/>
    <w:rsid w:val="0013025A"/>
    <w:rsid w:val="00194186"/>
    <w:rsid w:val="001B6A85"/>
    <w:rsid w:val="001C50E8"/>
    <w:rsid w:val="001E3115"/>
    <w:rsid w:val="001F2850"/>
    <w:rsid w:val="00201A9E"/>
    <w:rsid w:val="00221CD5"/>
    <w:rsid w:val="00261DB0"/>
    <w:rsid w:val="0028333A"/>
    <w:rsid w:val="002B0799"/>
    <w:rsid w:val="002F7762"/>
    <w:rsid w:val="0030233D"/>
    <w:rsid w:val="0032085E"/>
    <w:rsid w:val="00363C6F"/>
    <w:rsid w:val="0036494A"/>
    <w:rsid w:val="00387A94"/>
    <w:rsid w:val="003F0CCF"/>
    <w:rsid w:val="003F3E04"/>
    <w:rsid w:val="00442A5C"/>
    <w:rsid w:val="00442DE8"/>
    <w:rsid w:val="00447452"/>
    <w:rsid w:val="00484E48"/>
    <w:rsid w:val="004B5835"/>
    <w:rsid w:val="00521D38"/>
    <w:rsid w:val="00527654"/>
    <w:rsid w:val="00555FAD"/>
    <w:rsid w:val="00565C58"/>
    <w:rsid w:val="005A45AB"/>
    <w:rsid w:val="005B5901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16F76"/>
    <w:rsid w:val="00823439"/>
    <w:rsid w:val="0083540A"/>
    <w:rsid w:val="00875700"/>
    <w:rsid w:val="008A1434"/>
    <w:rsid w:val="008A2182"/>
    <w:rsid w:val="008E23D6"/>
    <w:rsid w:val="008F0C01"/>
    <w:rsid w:val="00907335"/>
    <w:rsid w:val="00926AB8"/>
    <w:rsid w:val="00956B25"/>
    <w:rsid w:val="00995E74"/>
    <w:rsid w:val="00996BAF"/>
    <w:rsid w:val="009A5FDB"/>
    <w:rsid w:val="009A6FC2"/>
    <w:rsid w:val="009C1D53"/>
    <w:rsid w:val="009C786B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C00A4"/>
    <w:rsid w:val="00AE7941"/>
    <w:rsid w:val="00AF5765"/>
    <w:rsid w:val="00B03FCA"/>
    <w:rsid w:val="00B20796"/>
    <w:rsid w:val="00B26E99"/>
    <w:rsid w:val="00B72340"/>
    <w:rsid w:val="00B84046"/>
    <w:rsid w:val="00B94B86"/>
    <w:rsid w:val="00C14780"/>
    <w:rsid w:val="00C27B2C"/>
    <w:rsid w:val="00C47F0A"/>
    <w:rsid w:val="00C64F41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01C5"/>
    <w:rsid w:val="00F078C2"/>
    <w:rsid w:val="00F13E96"/>
    <w:rsid w:val="00F15472"/>
    <w:rsid w:val="00F46AD6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3042F63D-A9B0-471D-86E6-362A6E1DF6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1492</TotalTime>
  <Pages>2</Pages>
  <Words>161</Words>
  <Characters>887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Carlos Bernardo Pech</cp:lastModifiedBy>
  <cp:revision>85</cp:revision>
  <cp:lastPrinted>2016-10-14T15:25:00Z</cp:lastPrinted>
  <dcterms:created xsi:type="dcterms:W3CDTF">2016-03-03T13:18:00Z</dcterms:created>
  <dcterms:modified xsi:type="dcterms:W3CDTF">2018-06-25T15:24:00Z</dcterms:modified>
</cp:coreProperties>
</file>